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228" w:rsidRPr="00CC446F" w:rsidRDefault="00484228" w:rsidP="00674287">
      <w:pPr>
        <w:jc w:val="center"/>
        <w:rPr>
          <w:rFonts w:cs="Times New Roman"/>
          <w:b/>
          <w:color w:val="000000" w:themeColor="text1"/>
          <w:sz w:val="24"/>
          <w:szCs w:val="26"/>
        </w:rPr>
      </w:pPr>
    </w:p>
    <w:p w:rsidR="00674287" w:rsidRPr="00CC446F" w:rsidRDefault="00674287" w:rsidP="00674287">
      <w:pPr>
        <w:jc w:val="center"/>
        <w:rPr>
          <w:rFonts w:cs="Times New Roman"/>
          <w:b/>
          <w:color w:val="000000" w:themeColor="text1"/>
          <w:sz w:val="24"/>
          <w:szCs w:val="24"/>
        </w:rPr>
      </w:pPr>
      <w:r w:rsidRPr="00CC446F">
        <w:rPr>
          <w:rFonts w:cs="Times New Roman"/>
          <w:b/>
          <w:color w:val="000000" w:themeColor="text1"/>
          <w:sz w:val="24"/>
          <w:szCs w:val="24"/>
        </w:rPr>
        <w:t>Должностной регламент</w:t>
      </w:r>
    </w:p>
    <w:p w:rsidR="00174400" w:rsidRPr="00CC446F" w:rsidRDefault="00CC446F" w:rsidP="00F5726B">
      <w:pPr>
        <w:shd w:val="clear" w:color="auto" w:fill="FFFFFF" w:themeFill="background1"/>
        <w:jc w:val="center"/>
        <w:rPr>
          <w:rFonts w:cs="Times New Roman"/>
          <w:b/>
          <w:color w:val="000000" w:themeColor="text1"/>
          <w:sz w:val="24"/>
          <w:szCs w:val="24"/>
        </w:rPr>
      </w:pPr>
      <w:r w:rsidRPr="00CC446F">
        <w:rPr>
          <w:rFonts w:cs="Times New Roman"/>
          <w:b/>
          <w:color w:val="000000" w:themeColor="text1"/>
          <w:sz w:val="24"/>
          <w:szCs w:val="24"/>
        </w:rPr>
        <w:t>г</w:t>
      </w:r>
      <w:r w:rsidR="00A10047" w:rsidRPr="00CC446F">
        <w:rPr>
          <w:rFonts w:cs="Times New Roman"/>
          <w:b/>
          <w:color w:val="000000" w:themeColor="text1"/>
          <w:sz w:val="24"/>
          <w:szCs w:val="24"/>
        </w:rPr>
        <w:t xml:space="preserve">лавного государственного налогового инспектора </w:t>
      </w:r>
    </w:p>
    <w:p w:rsidR="00A10047" w:rsidRPr="00CC446F" w:rsidRDefault="00A10047" w:rsidP="00F5726B">
      <w:pPr>
        <w:shd w:val="clear" w:color="auto" w:fill="FFFFFF" w:themeFill="background1"/>
        <w:jc w:val="center"/>
        <w:rPr>
          <w:rFonts w:cs="Times New Roman"/>
          <w:b/>
          <w:color w:val="000000" w:themeColor="text1"/>
          <w:sz w:val="24"/>
          <w:szCs w:val="24"/>
        </w:rPr>
      </w:pPr>
      <w:r w:rsidRPr="00CC446F">
        <w:rPr>
          <w:rFonts w:cs="Times New Roman"/>
          <w:b/>
          <w:color w:val="000000" w:themeColor="text1"/>
          <w:sz w:val="24"/>
          <w:szCs w:val="24"/>
        </w:rPr>
        <w:t>отдела работы с налогоплательщиками</w:t>
      </w:r>
    </w:p>
    <w:p w:rsidR="00674287" w:rsidRPr="00CC446F" w:rsidRDefault="008F6BA9" w:rsidP="00F5726B">
      <w:pPr>
        <w:shd w:val="clear" w:color="auto" w:fill="FFFFFF" w:themeFill="background1"/>
        <w:jc w:val="center"/>
        <w:rPr>
          <w:rFonts w:cs="Times New Roman"/>
          <w:b/>
          <w:color w:val="000000" w:themeColor="text1"/>
          <w:sz w:val="24"/>
          <w:szCs w:val="24"/>
        </w:rPr>
      </w:pPr>
      <w:r w:rsidRPr="00CC446F">
        <w:rPr>
          <w:rFonts w:cs="Times New Roman"/>
          <w:b/>
          <w:color w:val="000000" w:themeColor="text1"/>
          <w:sz w:val="24"/>
          <w:szCs w:val="24"/>
        </w:rPr>
        <w:t xml:space="preserve">Инспекции </w:t>
      </w:r>
      <w:r w:rsidR="002029A6" w:rsidRPr="00CC446F">
        <w:rPr>
          <w:rFonts w:cs="Times New Roman"/>
          <w:b/>
          <w:color w:val="000000" w:themeColor="text1"/>
          <w:sz w:val="24"/>
          <w:szCs w:val="24"/>
        </w:rPr>
        <w:t xml:space="preserve">Федеральной налоговой службы </w:t>
      </w:r>
      <w:r w:rsidR="00715036" w:rsidRPr="00CC446F">
        <w:rPr>
          <w:rFonts w:cs="Times New Roman"/>
          <w:b/>
          <w:color w:val="000000" w:themeColor="text1"/>
          <w:sz w:val="24"/>
          <w:szCs w:val="24"/>
        </w:rPr>
        <w:t xml:space="preserve">№22 </w:t>
      </w:r>
      <w:r w:rsidR="002029A6" w:rsidRPr="00CC446F">
        <w:rPr>
          <w:rFonts w:cs="Times New Roman"/>
          <w:b/>
          <w:color w:val="000000" w:themeColor="text1"/>
          <w:sz w:val="24"/>
          <w:szCs w:val="24"/>
        </w:rPr>
        <w:t>по г. Москве</w:t>
      </w:r>
    </w:p>
    <w:p w:rsidR="00674287" w:rsidRPr="00CC446F" w:rsidRDefault="00674287" w:rsidP="00F5726B">
      <w:pPr>
        <w:shd w:val="clear" w:color="auto" w:fill="FFFFFF" w:themeFill="background1"/>
        <w:jc w:val="center"/>
        <w:rPr>
          <w:rFonts w:cs="Times New Roman"/>
          <w:b/>
          <w:color w:val="000000" w:themeColor="text1"/>
          <w:sz w:val="22"/>
          <w:szCs w:val="24"/>
        </w:rPr>
      </w:pPr>
    </w:p>
    <w:p w:rsidR="003B7A81" w:rsidRPr="00CC446F" w:rsidRDefault="003B7A81" w:rsidP="00F5726B">
      <w:pPr>
        <w:pStyle w:val="ConsPlusNormal"/>
        <w:shd w:val="clear" w:color="auto" w:fill="FFFFFF" w:themeFill="background1"/>
        <w:jc w:val="center"/>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I.</w:t>
      </w:r>
      <w:r w:rsidR="00016846" w:rsidRPr="00CC446F">
        <w:rPr>
          <w:rFonts w:ascii="Times New Roman" w:hAnsi="Times New Roman" w:cs="Times New Roman"/>
          <w:b/>
          <w:color w:val="000000" w:themeColor="text1"/>
          <w:sz w:val="24"/>
          <w:szCs w:val="24"/>
        </w:rPr>
        <w:t> </w:t>
      </w:r>
      <w:r w:rsidRPr="00CC446F">
        <w:rPr>
          <w:rFonts w:ascii="Times New Roman" w:hAnsi="Times New Roman" w:cs="Times New Roman"/>
          <w:b/>
          <w:color w:val="000000" w:themeColor="text1"/>
          <w:sz w:val="24"/>
          <w:szCs w:val="24"/>
        </w:rPr>
        <w:t>Общие положения</w:t>
      </w:r>
    </w:p>
    <w:p w:rsidR="003B7A81" w:rsidRPr="00CC446F" w:rsidRDefault="003B7A81" w:rsidP="00F5726B">
      <w:pPr>
        <w:pStyle w:val="ConsPlusNormal"/>
        <w:shd w:val="clear" w:color="auto" w:fill="FFFFFF" w:themeFill="background1"/>
        <w:jc w:val="both"/>
        <w:rPr>
          <w:rFonts w:ascii="Times New Roman" w:hAnsi="Times New Roman" w:cs="Times New Roman"/>
          <w:color w:val="000000" w:themeColor="text1"/>
          <w:sz w:val="24"/>
          <w:szCs w:val="24"/>
        </w:rPr>
      </w:pPr>
    </w:p>
    <w:p w:rsidR="000B7C1A" w:rsidRPr="00CC446F" w:rsidRDefault="003B7A81" w:rsidP="00F5726B">
      <w:pPr>
        <w:pStyle w:val="ConsPlusNormal"/>
        <w:shd w:val="clear" w:color="auto" w:fill="FFFFFF" w:themeFill="background1"/>
        <w:ind w:firstLine="709"/>
        <w:jc w:val="both"/>
        <w:rPr>
          <w:rFonts w:ascii="Times New Roman" w:hAnsi="Times New Roman" w:cs="Times New Roman"/>
          <w:color w:val="000000" w:themeColor="text1"/>
          <w:sz w:val="24"/>
          <w:szCs w:val="24"/>
        </w:rPr>
      </w:pPr>
      <w:r w:rsidRPr="00CC446F">
        <w:rPr>
          <w:rFonts w:ascii="Times New Roman" w:hAnsi="Times New Roman" w:cs="Times New Roman"/>
          <w:color w:val="000000" w:themeColor="text1"/>
          <w:sz w:val="24"/>
          <w:szCs w:val="24"/>
        </w:rPr>
        <w:t>1.</w:t>
      </w:r>
      <w:r w:rsidR="00016846" w:rsidRPr="00CC446F">
        <w:rPr>
          <w:rFonts w:ascii="Times New Roman" w:hAnsi="Times New Roman" w:cs="Times New Roman"/>
          <w:color w:val="000000" w:themeColor="text1"/>
          <w:sz w:val="24"/>
          <w:szCs w:val="24"/>
        </w:rPr>
        <w:t> </w:t>
      </w:r>
      <w:r w:rsidR="000B7C1A" w:rsidRPr="00CC446F">
        <w:rPr>
          <w:rFonts w:ascii="Times New Roman" w:hAnsi="Times New Roman" w:cs="Times New Roman"/>
          <w:color w:val="000000" w:themeColor="text1"/>
          <w:sz w:val="24"/>
          <w:szCs w:val="24"/>
        </w:rPr>
        <w:t xml:space="preserve">Должность </w:t>
      </w:r>
      <w:r w:rsidR="000B7C1A" w:rsidRPr="00CC446F">
        <w:rPr>
          <w:rFonts w:ascii="Times New Roman" w:hAnsi="Times New Roman" w:cs="Times New Roman"/>
          <w:color w:val="000000" w:themeColor="text1"/>
          <w:sz w:val="24"/>
          <w:szCs w:val="24"/>
          <w:shd w:val="clear" w:color="auto" w:fill="FFFFFF" w:themeFill="background1"/>
        </w:rPr>
        <w:t>федеральной государственной гражданской службы (далее – гражданская служба</w:t>
      </w:r>
      <w:r w:rsidR="006C2B0C" w:rsidRPr="00CC446F">
        <w:rPr>
          <w:rFonts w:ascii="Times New Roman" w:hAnsi="Times New Roman" w:cs="Times New Roman"/>
          <w:color w:val="000000" w:themeColor="text1"/>
          <w:sz w:val="24"/>
          <w:szCs w:val="24"/>
          <w:shd w:val="clear" w:color="auto" w:fill="FFFFFF" w:themeFill="background1"/>
        </w:rPr>
        <w:t>, должность</w:t>
      </w:r>
      <w:r w:rsidR="000B7C1A" w:rsidRPr="00CC446F">
        <w:rPr>
          <w:rFonts w:ascii="Times New Roman" w:hAnsi="Times New Roman" w:cs="Times New Roman"/>
          <w:color w:val="000000" w:themeColor="text1"/>
          <w:sz w:val="24"/>
          <w:szCs w:val="24"/>
          <w:shd w:val="clear" w:color="auto" w:fill="FFFFFF" w:themeFill="background1"/>
        </w:rPr>
        <w:t xml:space="preserve">) </w:t>
      </w:r>
      <w:r w:rsidR="00CC446F">
        <w:rPr>
          <w:rFonts w:ascii="Times New Roman" w:hAnsi="Times New Roman" w:cs="Times New Roman"/>
          <w:color w:val="000000" w:themeColor="text1"/>
          <w:sz w:val="24"/>
          <w:szCs w:val="24"/>
          <w:shd w:val="clear" w:color="auto" w:fill="FFFFFF" w:themeFill="background1"/>
        </w:rPr>
        <w:t>г</w:t>
      </w:r>
      <w:r w:rsidR="00A10047" w:rsidRPr="00CC446F">
        <w:rPr>
          <w:rFonts w:ascii="Times New Roman" w:hAnsi="Times New Roman" w:cs="Times New Roman"/>
          <w:color w:val="000000" w:themeColor="text1"/>
          <w:sz w:val="24"/>
          <w:szCs w:val="24"/>
          <w:shd w:val="clear" w:color="auto" w:fill="FFFFFF" w:themeFill="background1"/>
        </w:rPr>
        <w:t>лавного государственного налогового инспектора отдела работы с налогоплательщиками</w:t>
      </w:r>
      <w:r w:rsidR="00D02D21" w:rsidRPr="00CC446F">
        <w:rPr>
          <w:rFonts w:ascii="Times New Roman" w:hAnsi="Times New Roman" w:cs="Times New Roman"/>
          <w:color w:val="000000" w:themeColor="text1"/>
          <w:sz w:val="24"/>
          <w:szCs w:val="24"/>
          <w:shd w:val="clear" w:color="auto" w:fill="FFFFFF" w:themeFill="background1"/>
        </w:rPr>
        <w:t xml:space="preserve"> Инспекции </w:t>
      </w:r>
      <w:r w:rsidR="000B7C1A" w:rsidRPr="00CC446F">
        <w:rPr>
          <w:rFonts w:ascii="Times New Roman" w:hAnsi="Times New Roman" w:cs="Times New Roman"/>
          <w:color w:val="000000" w:themeColor="text1"/>
          <w:sz w:val="24"/>
          <w:szCs w:val="24"/>
          <w:shd w:val="clear" w:color="auto" w:fill="FFFFFF" w:themeFill="background1"/>
        </w:rPr>
        <w:t xml:space="preserve">Федеральной налоговой службы </w:t>
      </w:r>
      <w:r w:rsidR="00F7697D" w:rsidRPr="00CC446F">
        <w:rPr>
          <w:rFonts w:ascii="Times New Roman" w:hAnsi="Times New Roman" w:cs="Times New Roman"/>
          <w:color w:val="000000" w:themeColor="text1"/>
          <w:sz w:val="24"/>
          <w:szCs w:val="24"/>
          <w:shd w:val="clear" w:color="auto" w:fill="FFFFFF" w:themeFill="background1"/>
        </w:rPr>
        <w:t>№</w:t>
      </w:r>
      <w:r w:rsidR="00702A20" w:rsidRPr="00CC446F">
        <w:rPr>
          <w:rFonts w:ascii="Times New Roman" w:hAnsi="Times New Roman" w:cs="Times New Roman"/>
          <w:color w:val="000000" w:themeColor="text1"/>
          <w:sz w:val="24"/>
          <w:szCs w:val="24"/>
          <w:shd w:val="clear" w:color="auto" w:fill="FFFFFF" w:themeFill="background1"/>
        </w:rPr>
        <w:t xml:space="preserve"> 22 </w:t>
      </w:r>
      <w:r w:rsidR="000B7C1A" w:rsidRPr="00CC446F">
        <w:rPr>
          <w:rFonts w:ascii="Times New Roman" w:hAnsi="Times New Roman" w:cs="Times New Roman"/>
          <w:color w:val="000000" w:themeColor="text1"/>
          <w:sz w:val="24"/>
          <w:szCs w:val="24"/>
          <w:shd w:val="clear" w:color="auto" w:fill="FFFFFF" w:themeFill="background1"/>
        </w:rPr>
        <w:t xml:space="preserve">по </w:t>
      </w:r>
      <w:r w:rsidR="00D02D21" w:rsidRPr="00CC446F">
        <w:rPr>
          <w:rFonts w:ascii="Times New Roman" w:hAnsi="Times New Roman" w:cs="Times New Roman"/>
          <w:color w:val="000000" w:themeColor="text1"/>
          <w:sz w:val="24"/>
          <w:szCs w:val="24"/>
          <w:shd w:val="clear" w:color="auto" w:fill="FFFFFF" w:themeFill="background1"/>
        </w:rPr>
        <w:t>г. Москве</w:t>
      </w:r>
      <w:r w:rsidR="006C2B0C" w:rsidRPr="00CC446F">
        <w:rPr>
          <w:rFonts w:ascii="Times New Roman" w:hAnsi="Times New Roman" w:cs="Times New Roman"/>
          <w:color w:val="000000" w:themeColor="text1"/>
          <w:sz w:val="24"/>
          <w:szCs w:val="24"/>
          <w:shd w:val="clear" w:color="auto" w:fill="FFFFFF" w:themeFill="background1"/>
        </w:rPr>
        <w:t xml:space="preserve"> </w:t>
      </w:r>
      <w:r w:rsidR="000B7C1A" w:rsidRPr="00CC446F">
        <w:rPr>
          <w:rFonts w:ascii="Times New Roman" w:hAnsi="Times New Roman" w:cs="Times New Roman"/>
          <w:color w:val="000000" w:themeColor="text1"/>
          <w:sz w:val="24"/>
          <w:szCs w:val="24"/>
          <w:shd w:val="clear" w:color="auto" w:fill="FFFFFF" w:themeFill="background1"/>
        </w:rPr>
        <w:t xml:space="preserve">относится к </w:t>
      </w:r>
      <w:r w:rsidR="00A10047" w:rsidRPr="00CC446F">
        <w:rPr>
          <w:rFonts w:ascii="Times New Roman" w:hAnsi="Times New Roman" w:cs="Times New Roman"/>
          <w:color w:val="000000" w:themeColor="text1"/>
          <w:sz w:val="24"/>
          <w:szCs w:val="24"/>
          <w:shd w:val="clear" w:color="auto" w:fill="FFFFFF" w:themeFill="background1"/>
        </w:rPr>
        <w:t>ведущей</w:t>
      </w:r>
      <w:r w:rsidR="000B7C1A" w:rsidRPr="00CC446F">
        <w:rPr>
          <w:rFonts w:ascii="Times New Roman" w:hAnsi="Times New Roman" w:cs="Times New Roman"/>
          <w:color w:val="000000" w:themeColor="text1"/>
          <w:sz w:val="24"/>
          <w:szCs w:val="24"/>
          <w:shd w:val="clear" w:color="auto" w:fill="FFFFFF" w:themeFill="background1"/>
        </w:rPr>
        <w:t xml:space="preserve"> группе должностей гражданской службы категории «</w:t>
      </w:r>
      <w:r w:rsidR="00CF3E57" w:rsidRPr="00CC446F">
        <w:rPr>
          <w:rFonts w:ascii="Times New Roman" w:hAnsi="Times New Roman" w:cs="Times New Roman"/>
          <w:color w:val="000000" w:themeColor="text1"/>
          <w:sz w:val="24"/>
          <w:szCs w:val="24"/>
          <w:shd w:val="clear" w:color="auto" w:fill="FFFFFF" w:themeFill="background1"/>
        </w:rPr>
        <w:t>специалисты</w:t>
      </w:r>
      <w:r w:rsidR="000B7C1A" w:rsidRPr="00CC446F">
        <w:rPr>
          <w:rFonts w:ascii="Times New Roman" w:hAnsi="Times New Roman" w:cs="Times New Roman"/>
          <w:color w:val="000000" w:themeColor="text1"/>
          <w:sz w:val="24"/>
          <w:szCs w:val="24"/>
          <w:shd w:val="clear" w:color="auto" w:fill="FFFFFF" w:themeFill="background1"/>
        </w:rPr>
        <w:t>».</w:t>
      </w:r>
    </w:p>
    <w:p w:rsidR="006C2B0C" w:rsidRPr="00CC446F" w:rsidRDefault="002459AD" w:rsidP="006C2B0C">
      <w:pPr>
        <w:pStyle w:val="ConsPlusNormal"/>
        <w:shd w:val="clear" w:color="auto" w:fill="FFFFFF" w:themeFill="background1"/>
        <w:ind w:firstLine="709"/>
        <w:jc w:val="both"/>
        <w:rPr>
          <w:rFonts w:ascii="Times New Roman" w:hAnsi="Times New Roman" w:cs="Times New Roman"/>
          <w:bCs/>
          <w:color w:val="000000" w:themeColor="text1"/>
          <w:sz w:val="24"/>
          <w:szCs w:val="24"/>
        </w:rPr>
      </w:pPr>
      <w:r w:rsidRPr="00CC446F">
        <w:rPr>
          <w:rFonts w:ascii="Times New Roman" w:hAnsi="Times New Roman" w:cs="Times New Roman"/>
          <w:color w:val="000000" w:themeColor="text1"/>
          <w:sz w:val="24"/>
          <w:szCs w:val="24"/>
        </w:rPr>
        <w:t xml:space="preserve">Регистрационный номер (код) </w:t>
      </w:r>
      <w:r w:rsidR="006C2B0C" w:rsidRPr="00CC446F">
        <w:rPr>
          <w:rFonts w:ascii="Times New Roman" w:hAnsi="Times New Roman" w:cs="Times New Roman"/>
          <w:color w:val="000000" w:themeColor="text1"/>
          <w:sz w:val="24"/>
          <w:szCs w:val="24"/>
        </w:rPr>
        <w:t>должности -</w:t>
      </w:r>
      <w:r w:rsidRPr="00CC446F">
        <w:rPr>
          <w:rFonts w:ascii="Times New Roman" w:hAnsi="Times New Roman" w:cs="Times New Roman"/>
          <w:color w:val="000000" w:themeColor="text1"/>
          <w:sz w:val="24"/>
          <w:szCs w:val="24"/>
        </w:rPr>
        <w:t xml:space="preserve"> </w:t>
      </w:r>
      <w:r w:rsidR="00613F88" w:rsidRPr="00CC446F">
        <w:rPr>
          <w:rFonts w:ascii="Times New Roman" w:hAnsi="Times New Roman" w:cs="Times New Roman"/>
          <w:color w:val="000000" w:themeColor="text1"/>
          <w:sz w:val="24"/>
          <w:szCs w:val="24"/>
        </w:rPr>
        <w:t>11-</w:t>
      </w:r>
      <w:r w:rsidR="00174400" w:rsidRPr="00CC446F">
        <w:rPr>
          <w:rFonts w:ascii="Times New Roman" w:hAnsi="Times New Roman" w:cs="Times New Roman"/>
          <w:color w:val="000000" w:themeColor="text1"/>
          <w:sz w:val="24"/>
          <w:szCs w:val="24"/>
        </w:rPr>
        <w:t>3-3-094</w:t>
      </w:r>
    </w:p>
    <w:p w:rsidR="006C2B0C" w:rsidRPr="00CC446F" w:rsidRDefault="00E5383C" w:rsidP="00F5726B">
      <w:pPr>
        <w:pStyle w:val="ConsPlusNormal"/>
        <w:shd w:val="clear" w:color="auto" w:fill="FFFFFF" w:themeFill="background1"/>
        <w:ind w:firstLine="709"/>
        <w:jc w:val="both"/>
        <w:rPr>
          <w:rFonts w:ascii="Times New Roman" w:hAnsi="Times New Roman" w:cs="Times New Roman"/>
          <w:color w:val="000000" w:themeColor="text1"/>
          <w:sz w:val="24"/>
          <w:szCs w:val="24"/>
        </w:rPr>
      </w:pPr>
      <w:r w:rsidRPr="00CC446F">
        <w:rPr>
          <w:rFonts w:ascii="Times New Roman" w:hAnsi="Times New Roman" w:cs="Times New Roman"/>
          <w:color w:val="000000" w:themeColor="text1"/>
          <w:sz w:val="24"/>
          <w:szCs w:val="24"/>
        </w:rPr>
        <w:t>2.</w:t>
      </w:r>
      <w:r w:rsidR="00016846" w:rsidRPr="00CC446F">
        <w:rPr>
          <w:rFonts w:ascii="Times New Roman" w:hAnsi="Times New Roman" w:cs="Times New Roman"/>
          <w:color w:val="000000" w:themeColor="text1"/>
          <w:sz w:val="24"/>
          <w:szCs w:val="24"/>
        </w:rPr>
        <w:t> </w:t>
      </w:r>
      <w:r w:rsidRPr="00CC446F">
        <w:rPr>
          <w:rFonts w:ascii="Times New Roman" w:hAnsi="Times New Roman" w:cs="Times New Roman"/>
          <w:color w:val="000000" w:themeColor="text1"/>
          <w:sz w:val="24"/>
          <w:szCs w:val="24"/>
        </w:rPr>
        <w:t xml:space="preserve">Область профессиональной служебной деятельности </w:t>
      </w:r>
      <w:r w:rsidR="006C2B0C" w:rsidRPr="00CC446F">
        <w:rPr>
          <w:rFonts w:ascii="Times New Roman" w:hAnsi="Times New Roman" w:cs="Times New Roman"/>
          <w:color w:val="000000" w:themeColor="text1"/>
          <w:sz w:val="24"/>
          <w:szCs w:val="24"/>
        </w:rPr>
        <w:t>государственного гражданского служащего Российской Федерации (далее - область деятельности, гражданский служащий)</w:t>
      </w:r>
      <w:r w:rsidR="00016846" w:rsidRPr="00CC446F">
        <w:rPr>
          <w:rFonts w:ascii="Times New Roman" w:hAnsi="Times New Roman" w:cs="Times New Roman"/>
          <w:color w:val="000000" w:themeColor="text1"/>
          <w:sz w:val="24"/>
          <w:szCs w:val="24"/>
        </w:rPr>
        <w:t xml:space="preserve">: </w:t>
      </w:r>
      <w:r w:rsidR="000B7C1A" w:rsidRPr="00CC446F">
        <w:rPr>
          <w:rFonts w:ascii="Times New Roman" w:hAnsi="Times New Roman" w:cs="Times New Roman"/>
          <w:color w:val="000000" w:themeColor="text1"/>
          <w:sz w:val="24"/>
          <w:szCs w:val="24"/>
        </w:rPr>
        <w:t>регулирование налоговой деятельности</w:t>
      </w:r>
      <w:r w:rsidR="006C2B0C" w:rsidRPr="00CC446F">
        <w:rPr>
          <w:rFonts w:ascii="Times New Roman" w:hAnsi="Times New Roman" w:cs="Times New Roman"/>
          <w:color w:val="000000" w:themeColor="text1"/>
          <w:sz w:val="24"/>
          <w:szCs w:val="24"/>
        </w:rPr>
        <w:t>.</w:t>
      </w:r>
    </w:p>
    <w:p w:rsidR="001D504D" w:rsidRPr="00CC446F" w:rsidRDefault="00E5383C" w:rsidP="006C2B0C">
      <w:pPr>
        <w:pStyle w:val="ConsPlusNormal"/>
        <w:shd w:val="clear" w:color="auto" w:fill="FFFFFF" w:themeFill="background1"/>
        <w:ind w:firstLine="709"/>
        <w:jc w:val="both"/>
        <w:rPr>
          <w:rFonts w:ascii="Times New Roman" w:hAnsi="Times New Roman" w:cs="Times New Roman"/>
          <w:color w:val="000000" w:themeColor="text1"/>
          <w:sz w:val="24"/>
          <w:szCs w:val="24"/>
        </w:rPr>
      </w:pPr>
      <w:r w:rsidRPr="00CC446F">
        <w:rPr>
          <w:rFonts w:ascii="Times New Roman" w:hAnsi="Times New Roman" w:cs="Times New Roman"/>
          <w:color w:val="000000" w:themeColor="text1"/>
          <w:sz w:val="24"/>
          <w:szCs w:val="24"/>
        </w:rPr>
        <w:t>3.</w:t>
      </w:r>
      <w:r w:rsidR="00016846" w:rsidRPr="00CC446F">
        <w:rPr>
          <w:rFonts w:ascii="Times New Roman" w:hAnsi="Times New Roman" w:cs="Times New Roman"/>
          <w:color w:val="000000" w:themeColor="text1"/>
          <w:sz w:val="24"/>
          <w:szCs w:val="24"/>
        </w:rPr>
        <w:t> </w:t>
      </w:r>
      <w:r w:rsidR="006C2B0C" w:rsidRPr="00CC446F">
        <w:rPr>
          <w:rFonts w:ascii="Times New Roman" w:hAnsi="Times New Roman" w:cs="Times New Roman"/>
          <w:color w:val="000000" w:themeColor="text1"/>
          <w:sz w:val="24"/>
          <w:szCs w:val="24"/>
        </w:rPr>
        <w:t xml:space="preserve">Вид профессиональной служебной деятельности гражданского служащего (далее - вид деятельности): </w:t>
      </w:r>
      <w:r w:rsidR="00613F88" w:rsidRPr="00CC446F">
        <w:rPr>
          <w:rFonts w:ascii="Times New Roman" w:hAnsi="Times New Roman" w:cs="Times New Roman"/>
          <w:color w:val="000000" w:themeColor="text1"/>
          <w:sz w:val="24"/>
          <w:szCs w:val="24"/>
        </w:rPr>
        <w:t>Оказание услуг налогоплательщикам и контроль качества.</w:t>
      </w:r>
    </w:p>
    <w:p w:rsidR="003B7A81" w:rsidRPr="00CC446F" w:rsidRDefault="00016846" w:rsidP="00F5726B">
      <w:pPr>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4</w:t>
      </w:r>
      <w:r w:rsidR="003B7A81" w:rsidRPr="00CC446F">
        <w:rPr>
          <w:rFonts w:cs="Times New Roman"/>
          <w:color w:val="000000" w:themeColor="text1"/>
          <w:sz w:val="24"/>
          <w:szCs w:val="24"/>
        </w:rPr>
        <w:t>.</w:t>
      </w:r>
      <w:r w:rsidRPr="00CC446F">
        <w:rPr>
          <w:rFonts w:cs="Times New Roman"/>
          <w:color w:val="000000" w:themeColor="text1"/>
          <w:sz w:val="24"/>
          <w:szCs w:val="24"/>
        </w:rPr>
        <w:t> </w:t>
      </w:r>
      <w:r w:rsidR="00397C11" w:rsidRPr="00CC446F">
        <w:rPr>
          <w:rFonts w:cs="Times New Roman"/>
          <w:color w:val="000000" w:themeColor="text1"/>
          <w:sz w:val="24"/>
          <w:szCs w:val="24"/>
        </w:rPr>
        <w:t xml:space="preserve">Назначение на должность и освобождение от должности </w:t>
      </w:r>
      <w:r w:rsidR="00A10047" w:rsidRPr="00CC446F">
        <w:rPr>
          <w:rFonts w:cs="Times New Roman"/>
          <w:color w:val="000000" w:themeColor="text1"/>
          <w:sz w:val="24"/>
          <w:szCs w:val="24"/>
          <w:shd w:val="clear" w:color="auto" w:fill="FFFFFF" w:themeFill="background1"/>
        </w:rPr>
        <w:t xml:space="preserve">главного государственного налогового инспектора </w:t>
      </w:r>
      <w:r w:rsidR="00397C11" w:rsidRPr="00CC446F">
        <w:rPr>
          <w:rFonts w:cs="Times New Roman"/>
          <w:color w:val="000000" w:themeColor="text1"/>
          <w:sz w:val="24"/>
          <w:szCs w:val="24"/>
        </w:rPr>
        <w:t xml:space="preserve">осуществляются </w:t>
      </w:r>
      <w:r w:rsidR="00AA0A5E" w:rsidRPr="00CC446F">
        <w:rPr>
          <w:rFonts w:cs="Times New Roman"/>
          <w:color w:val="000000" w:themeColor="text1"/>
          <w:sz w:val="24"/>
          <w:szCs w:val="24"/>
        </w:rPr>
        <w:t xml:space="preserve">начальником Инспекции </w:t>
      </w:r>
      <w:r w:rsidR="00574780" w:rsidRPr="00CC446F">
        <w:rPr>
          <w:rFonts w:cs="Times New Roman"/>
          <w:color w:val="000000" w:themeColor="text1"/>
          <w:sz w:val="24"/>
          <w:szCs w:val="24"/>
        </w:rPr>
        <w:t>Федеральной налоговой службы</w:t>
      </w:r>
      <w:r w:rsidR="00AA0A5E" w:rsidRPr="00CC446F">
        <w:rPr>
          <w:rFonts w:cs="Times New Roman"/>
          <w:color w:val="000000" w:themeColor="text1"/>
          <w:sz w:val="24"/>
          <w:szCs w:val="24"/>
        </w:rPr>
        <w:t xml:space="preserve"> №22 по г.</w:t>
      </w:r>
      <w:r w:rsidR="00770B43" w:rsidRPr="00CC446F">
        <w:rPr>
          <w:rFonts w:cs="Times New Roman"/>
          <w:color w:val="000000" w:themeColor="text1"/>
          <w:sz w:val="24"/>
          <w:szCs w:val="24"/>
        </w:rPr>
        <w:t xml:space="preserve"> </w:t>
      </w:r>
      <w:r w:rsidR="00AA0A5E" w:rsidRPr="00CC446F">
        <w:rPr>
          <w:rFonts w:cs="Times New Roman"/>
          <w:color w:val="000000" w:themeColor="text1"/>
          <w:sz w:val="24"/>
          <w:szCs w:val="24"/>
        </w:rPr>
        <w:t>Москве</w:t>
      </w:r>
      <w:r w:rsidR="003B7A81" w:rsidRPr="00CC446F">
        <w:rPr>
          <w:rFonts w:cs="Times New Roman"/>
          <w:color w:val="000000" w:themeColor="text1"/>
          <w:sz w:val="24"/>
          <w:szCs w:val="24"/>
        </w:rPr>
        <w:t>.</w:t>
      </w:r>
    </w:p>
    <w:p w:rsidR="003B7A81" w:rsidRPr="00CC446F" w:rsidRDefault="001559CE" w:rsidP="00F5726B">
      <w:pPr>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5. </w:t>
      </w:r>
      <w:r w:rsidR="00A10047" w:rsidRPr="00CC446F">
        <w:rPr>
          <w:rFonts w:cs="Times New Roman"/>
          <w:color w:val="000000" w:themeColor="text1"/>
          <w:sz w:val="24"/>
          <w:szCs w:val="24"/>
          <w:shd w:val="clear" w:color="auto" w:fill="FFFFFF" w:themeFill="background1"/>
        </w:rPr>
        <w:t xml:space="preserve">Главный государственный налоговый инспектор </w:t>
      </w:r>
      <w:r w:rsidR="00944E3B" w:rsidRPr="00CC446F">
        <w:rPr>
          <w:rFonts w:cs="Times New Roman"/>
          <w:color w:val="000000" w:themeColor="text1"/>
          <w:sz w:val="24"/>
          <w:szCs w:val="24"/>
        </w:rPr>
        <w:t xml:space="preserve">непосредственно подчиняется </w:t>
      </w:r>
      <w:r w:rsidR="00AA0A5E" w:rsidRPr="00CC446F">
        <w:rPr>
          <w:rFonts w:cs="Times New Roman"/>
          <w:color w:val="000000" w:themeColor="text1"/>
          <w:sz w:val="24"/>
          <w:szCs w:val="24"/>
        </w:rPr>
        <w:t>начальник</w:t>
      </w:r>
      <w:r w:rsidR="00770B43" w:rsidRPr="00CC446F">
        <w:rPr>
          <w:rFonts w:cs="Times New Roman"/>
          <w:color w:val="000000" w:themeColor="text1"/>
          <w:sz w:val="24"/>
          <w:szCs w:val="24"/>
        </w:rPr>
        <w:t>у</w:t>
      </w:r>
      <w:r w:rsidR="00AA0A5E" w:rsidRPr="00CC446F">
        <w:rPr>
          <w:rFonts w:cs="Times New Roman"/>
          <w:color w:val="000000" w:themeColor="text1"/>
          <w:sz w:val="24"/>
          <w:szCs w:val="24"/>
        </w:rPr>
        <w:t xml:space="preserve"> </w:t>
      </w:r>
      <w:r w:rsidR="000C6EAD" w:rsidRPr="00CC446F">
        <w:rPr>
          <w:rFonts w:cs="Times New Roman"/>
          <w:color w:val="000000" w:themeColor="text1"/>
          <w:sz w:val="24"/>
          <w:szCs w:val="24"/>
        </w:rPr>
        <w:t>отдела</w:t>
      </w:r>
      <w:r w:rsidR="007E079C" w:rsidRPr="00CC446F">
        <w:rPr>
          <w:rFonts w:cs="Times New Roman"/>
          <w:color w:val="000000" w:themeColor="text1"/>
          <w:sz w:val="24"/>
          <w:szCs w:val="24"/>
        </w:rPr>
        <w:t xml:space="preserve"> </w:t>
      </w:r>
      <w:r w:rsidR="00613F88" w:rsidRPr="00CC446F">
        <w:rPr>
          <w:rFonts w:cs="Times New Roman"/>
          <w:color w:val="000000" w:themeColor="text1"/>
          <w:sz w:val="24"/>
          <w:szCs w:val="24"/>
        </w:rPr>
        <w:t>работы с налогоплательщиками</w:t>
      </w:r>
      <w:r w:rsidR="000C6EAD" w:rsidRPr="00CC446F">
        <w:rPr>
          <w:rFonts w:cs="Times New Roman"/>
          <w:color w:val="000000" w:themeColor="text1"/>
          <w:sz w:val="24"/>
          <w:szCs w:val="24"/>
        </w:rPr>
        <w:t xml:space="preserve"> </w:t>
      </w:r>
      <w:r w:rsidR="00770B43" w:rsidRPr="00CC446F">
        <w:rPr>
          <w:rFonts w:cs="Times New Roman"/>
          <w:color w:val="000000" w:themeColor="text1"/>
          <w:sz w:val="24"/>
          <w:szCs w:val="24"/>
        </w:rPr>
        <w:t xml:space="preserve">Инспекции </w:t>
      </w:r>
      <w:r w:rsidR="00944E3B" w:rsidRPr="00CC446F">
        <w:rPr>
          <w:rFonts w:cs="Times New Roman"/>
          <w:color w:val="000000" w:themeColor="text1"/>
          <w:sz w:val="24"/>
          <w:szCs w:val="24"/>
        </w:rPr>
        <w:t xml:space="preserve">Федеральной налоговой службы </w:t>
      </w:r>
      <w:r w:rsidR="00770B43" w:rsidRPr="00CC446F">
        <w:rPr>
          <w:rFonts w:cs="Times New Roman"/>
          <w:color w:val="000000" w:themeColor="text1"/>
          <w:sz w:val="24"/>
          <w:szCs w:val="24"/>
        </w:rPr>
        <w:t xml:space="preserve">№22 </w:t>
      </w:r>
      <w:r w:rsidR="00944E3B" w:rsidRPr="00CC446F">
        <w:rPr>
          <w:rFonts w:cs="Times New Roman"/>
          <w:color w:val="000000" w:themeColor="text1"/>
          <w:sz w:val="24"/>
          <w:szCs w:val="24"/>
        </w:rPr>
        <w:t xml:space="preserve">по </w:t>
      </w:r>
      <w:r w:rsidR="0052623E" w:rsidRPr="00CC446F">
        <w:rPr>
          <w:rFonts w:cs="Times New Roman"/>
          <w:color w:val="000000" w:themeColor="text1"/>
          <w:sz w:val="24"/>
          <w:szCs w:val="24"/>
        </w:rPr>
        <w:t>г. Москве</w:t>
      </w:r>
      <w:r w:rsidR="00944E3B" w:rsidRPr="00CC446F">
        <w:rPr>
          <w:rFonts w:cs="Times New Roman"/>
          <w:color w:val="000000" w:themeColor="text1"/>
          <w:sz w:val="24"/>
          <w:szCs w:val="24"/>
        </w:rPr>
        <w:t xml:space="preserve"> (далее – </w:t>
      </w:r>
      <w:r w:rsidR="00770B43" w:rsidRPr="00CC446F">
        <w:rPr>
          <w:rFonts w:cs="Times New Roman"/>
          <w:color w:val="000000" w:themeColor="text1"/>
          <w:sz w:val="24"/>
          <w:szCs w:val="24"/>
        </w:rPr>
        <w:t>Инспекция</w:t>
      </w:r>
      <w:r w:rsidR="00944E3B" w:rsidRPr="00CC446F">
        <w:rPr>
          <w:rFonts w:cs="Times New Roman"/>
          <w:color w:val="000000" w:themeColor="text1"/>
          <w:sz w:val="24"/>
          <w:szCs w:val="24"/>
        </w:rPr>
        <w:t>)</w:t>
      </w:r>
      <w:r w:rsidR="003B7A81" w:rsidRPr="00CC446F">
        <w:rPr>
          <w:rFonts w:cs="Times New Roman"/>
          <w:color w:val="000000" w:themeColor="text1"/>
          <w:sz w:val="24"/>
          <w:szCs w:val="24"/>
        </w:rPr>
        <w:t>.</w:t>
      </w:r>
    </w:p>
    <w:p w:rsidR="003B7A81" w:rsidRPr="00CC446F" w:rsidRDefault="003B7A81" w:rsidP="00F5726B">
      <w:pPr>
        <w:pStyle w:val="ConsPlusNormal"/>
        <w:shd w:val="clear" w:color="auto" w:fill="FFFFFF" w:themeFill="background1"/>
        <w:jc w:val="both"/>
        <w:rPr>
          <w:rFonts w:ascii="Times New Roman" w:hAnsi="Times New Roman" w:cs="Times New Roman"/>
          <w:color w:val="000000" w:themeColor="text1"/>
          <w:sz w:val="24"/>
          <w:szCs w:val="24"/>
          <w:highlight w:val="yellow"/>
        </w:rPr>
      </w:pPr>
    </w:p>
    <w:p w:rsidR="003B7A81" w:rsidRPr="00CC446F" w:rsidRDefault="003B7A81" w:rsidP="00F5726B">
      <w:pPr>
        <w:pStyle w:val="ConsPlusNormal"/>
        <w:shd w:val="clear" w:color="auto" w:fill="FFFFFF" w:themeFill="background1"/>
        <w:jc w:val="center"/>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II.</w:t>
      </w:r>
      <w:r w:rsidR="0049073B" w:rsidRPr="00CC446F">
        <w:rPr>
          <w:rFonts w:ascii="Times New Roman" w:hAnsi="Times New Roman" w:cs="Times New Roman"/>
          <w:b/>
          <w:color w:val="000000" w:themeColor="text1"/>
          <w:sz w:val="24"/>
          <w:szCs w:val="24"/>
        </w:rPr>
        <w:t> </w:t>
      </w:r>
      <w:r w:rsidRPr="00CC446F">
        <w:rPr>
          <w:rFonts w:ascii="Times New Roman" w:hAnsi="Times New Roman" w:cs="Times New Roman"/>
          <w:b/>
          <w:color w:val="000000" w:themeColor="text1"/>
          <w:sz w:val="24"/>
          <w:szCs w:val="24"/>
        </w:rPr>
        <w:t>Квалификационные требования</w:t>
      </w:r>
      <w:r w:rsidR="00721040" w:rsidRPr="00CC446F">
        <w:rPr>
          <w:rFonts w:ascii="Times New Roman" w:hAnsi="Times New Roman" w:cs="Times New Roman"/>
          <w:b/>
          <w:color w:val="000000" w:themeColor="text1"/>
          <w:sz w:val="24"/>
          <w:szCs w:val="24"/>
        </w:rPr>
        <w:br/>
        <w:t>для замещения должности гражданской службы</w:t>
      </w:r>
    </w:p>
    <w:p w:rsidR="003B7A81" w:rsidRPr="00CC446F" w:rsidRDefault="003B7A81" w:rsidP="00F5726B">
      <w:pPr>
        <w:widowControl w:val="0"/>
        <w:shd w:val="clear" w:color="auto" w:fill="FFFFFF" w:themeFill="background1"/>
        <w:rPr>
          <w:rFonts w:cs="Times New Roman"/>
          <w:color w:val="000000" w:themeColor="text1"/>
          <w:sz w:val="24"/>
          <w:szCs w:val="24"/>
        </w:rPr>
      </w:pPr>
    </w:p>
    <w:p w:rsidR="003B7A81" w:rsidRPr="00CC446F" w:rsidRDefault="007B2780" w:rsidP="00F5726B">
      <w:pPr>
        <w:widowControl w:val="0"/>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6</w:t>
      </w:r>
      <w:r w:rsidR="003B7A81" w:rsidRPr="00CC446F">
        <w:rPr>
          <w:rFonts w:cs="Times New Roman"/>
          <w:color w:val="000000" w:themeColor="text1"/>
          <w:sz w:val="24"/>
          <w:szCs w:val="24"/>
        </w:rPr>
        <w:t>.</w:t>
      </w:r>
      <w:r w:rsidR="0049073B" w:rsidRPr="00CC446F">
        <w:rPr>
          <w:rFonts w:cs="Times New Roman"/>
          <w:color w:val="000000" w:themeColor="text1"/>
          <w:sz w:val="24"/>
          <w:szCs w:val="24"/>
        </w:rPr>
        <w:t> </w:t>
      </w:r>
      <w:r w:rsidR="003B7A81" w:rsidRPr="00CC446F">
        <w:rPr>
          <w:rFonts w:cs="Times New Roman"/>
          <w:color w:val="000000" w:themeColor="text1"/>
          <w:sz w:val="24"/>
          <w:szCs w:val="24"/>
        </w:rPr>
        <w:t xml:space="preserve">Для замещения должности </w:t>
      </w:r>
      <w:r w:rsidR="00174400" w:rsidRPr="00CC446F">
        <w:rPr>
          <w:rFonts w:cs="Times New Roman"/>
          <w:color w:val="000000" w:themeColor="text1"/>
          <w:sz w:val="24"/>
          <w:szCs w:val="24"/>
          <w:shd w:val="clear" w:color="auto" w:fill="FFFFFF" w:themeFill="background1"/>
        </w:rPr>
        <w:t>г</w:t>
      </w:r>
      <w:r w:rsidR="00A10047" w:rsidRPr="00CC446F">
        <w:rPr>
          <w:rFonts w:cs="Times New Roman"/>
          <w:color w:val="000000" w:themeColor="text1"/>
          <w:sz w:val="24"/>
          <w:szCs w:val="24"/>
          <w:shd w:val="clear" w:color="auto" w:fill="FFFFFF" w:themeFill="background1"/>
        </w:rPr>
        <w:t xml:space="preserve">лавного государственного налогового инспектора </w:t>
      </w:r>
      <w:r w:rsidR="003B7A81" w:rsidRPr="00CC446F">
        <w:rPr>
          <w:rFonts w:cs="Times New Roman"/>
          <w:color w:val="000000" w:themeColor="text1"/>
          <w:sz w:val="24"/>
          <w:szCs w:val="24"/>
        </w:rPr>
        <w:t xml:space="preserve">устанавливаются следующие </w:t>
      </w:r>
      <w:r w:rsidR="007C6D69" w:rsidRPr="00CC446F">
        <w:rPr>
          <w:rFonts w:cs="Times New Roman"/>
          <w:color w:val="000000" w:themeColor="text1"/>
          <w:sz w:val="24"/>
          <w:szCs w:val="24"/>
        </w:rPr>
        <w:t xml:space="preserve">квалификационные </w:t>
      </w:r>
      <w:r w:rsidR="003B7A81" w:rsidRPr="00CC446F">
        <w:rPr>
          <w:rFonts w:cs="Times New Roman"/>
          <w:color w:val="000000" w:themeColor="text1"/>
          <w:sz w:val="24"/>
          <w:szCs w:val="24"/>
        </w:rPr>
        <w:t>требования</w:t>
      </w:r>
      <w:r w:rsidR="001742EC" w:rsidRPr="00CC446F">
        <w:rPr>
          <w:rFonts w:cs="Times New Roman"/>
          <w:color w:val="000000" w:themeColor="text1"/>
          <w:sz w:val="24"/>
          <w:szCs w:val="24"/>
        </w:rPr>
        <w:t>:</w:t>
      </w:r>
    </w:p>
    <w:p w:rsidR="00CE00B3" w:rsidRPr="00CC446F" w:rsidRDefault="00331386" w:rsidP="001742EC">
      <w:pPr>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6.1. Наличие высшего образования</w:t>
      </w:r>
      <w:r w:rsidR="00CE00B3" w:rsidRPr="00CC446F">
        <w:rPr>
          <w:rFonts w:cs="Times New Roman"/>
          <w:color w:val="000000" w:themeColor="text1"/>
          <w:sz w:val="24"/>
          <w:szCs w:val="24"/>
        </w:rPr>
        <w:t>.</w:t>
      </w:r>
      <w:r w:rsidRPr="00CC446F">
        <w:rPr>
          <w:rFonts w:cs="Times New Roman"/>
          <w:color w:val="000000" w:themeColor="text1"/>
          <w:sz w:val="24"/>
          <w:szCs w:val="24"/>
        </w:rPr>
        <w:t xml:space="preserve"> </w:t>
      </w:r>
    </w:p>
    <w:p w:rsidR="001742EC" w:rsidRPr="00CC446F" w:rsidRDefault="00331386" w:rsidP="001742EC">
      <w:pPr>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 xml:space="preserve">6.1.1 </w:t>
      </w:r>
      <w:r w:rsidR="00CE00B3" w:rsidRPr="00CC446F">
        <w:rPr>
          <w:rFonts w:cs="Times New Roman"/>
          <w:color w:val="000000" w:themeColor="text1"/>
          <w:sz w:val="24"/>
          <w:szCs w:val="24"/>
        </w:rPr>
        <w:t>Наличие профессиональной переподготовки</w:t>
      </w:r>
      <w:r w:rsidR="00831DBB" w:rsidRPr="00CC446F">
        <w:rPr>
          <w:rFonts w:cs="Times New Roman"/>
          <w:color w:val="000000" w:themeColor="text1"/>
          <w:sz w:val="24"/>
          <w:szCs w:val="24"/>
        </w:rPr>
        <w:t xml:space="preserve"> с учетом области и вида профессиональной служебной деятельности гражданского служащего при отсутствии профильного высшего образования</w:t>
      </w:r>
      <w:r w:rsidR="00602C9E" w:rsidRPr="00CC446F">
        <w:rPr>
          <w:rFonts w:cs="Times New Roman"/>
          <w:color w:val="000000" w:themeColor="text1"/>
          <w:sz w:val="24"/>
          <w:szCs w:val="24"/>
        </w:rPr>
        <w:t>.</w:t>
      </w:r>
    </w:p>
    <w:p w:rsidR="00831DBB" w:rsidRPr="00CC446F" w:rsidRDefault="00BB39D0" w:rsidP="00831DBB">
      <w:pPr>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6.</w:t>
      </w:r>
      <w:r w:rsidR="001742EC" w:rsidRPr="00CC446F">
        <w:rPr>
          <w:rFonts w:cs="Times New Roman"/>
          <w:color w:val="000000" w:themeColor="text1"/>
          <w:sz w:val="24"/>
          <w:szCs w:val="24"/>
        </w:rPr>
        <w:t>2</w:t>
      </w:r>
      <w:r w:rsidRPr="00CC446F">
        <w:rPr>
          <w:rFonts w:cs="Times New Roman"/>
          <w:color w:val="000000" w:themeColor="text1"/>
          <w:sz w:val="24"/>
          <w:szCs w:val="24"/>
        </w:rPr>
        <w:t xml:space="preserve"> Квалификационные требования к стажу государственной гражданской службы или стажу работы по специальности не предъявляются.</w:t>
      </w:r>
    </w:p>
    <w:p w:rsidR="00831DBB" w:rsidRPr="00CC446F" w:rsidRDefault="00831DBB" w:rsidP="00831DBB">
      <w:pPr>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6.3. Профессиональный уровень:</w:t>
      </w:r>
    </w:p>
    <w:p w:rsidR="0044318B" w:rsidRPr="00CC446F" w:rsidRDefault="0098413A" w:rsidP="00F5726B">
      <w:pPr>
        <w:widowControl w:val="0"/>
        <w:shd w:val="clear" w:color="auto" w:fill="FFFFFF" w:themeFill="background1"/>
        <w:rPr>
          <w:rFonts w:cs="Times New Roman"/>
          <w:color w:val="000000" w:themeColor="text1"/>
          <w:spacing w:val="-2"/>
          <w:sz w:val="24"/>
          <w:szCs w:val="24"/>
        </w:rPr>
      </w:pPr>
      <w:r w:rsidRPr="00CC446F">
        <w:rPr>
          <w:rFonts w:cs="Times New Roman"/>
          <w:color w:val="000000" w:themeColor="text1"/>
          <w:spacing w:val="-2"/>
          <w:sz w:val="24"/>
          <w:szCs w:val="24"/>
        </w:rPr>
        <w:t>6.</w:t>
      </w:r>
      <w:r w:rsidR="00BB39D0" w:rsidRPr="00CC446F">
        <w:rPr>
          <w:rFonts w:cs="Times New Roman"/>
          <w:color w:val="000000" w:themeColor="text1"/>
          <w:spacing w:val="-2"/>
          <w:sz w:val="24"/>
          <w:szCs w:val="24"/>
        </w:rPr>
        <w:t>3</w:t>
      </w:r>
      <w:r w:rsidRPr="00CC446F">
        <w:rPr>
          <w:rFonts w:cs="Times New Roman"/>
          <w:color w:val="000000" w:themeColor="text1"/>
          <w:spacing w:val="-2"/>
          <w:sz w:val="24"/>
          <w:szCs w:val="24"/>
        </w:rPr>
        <w:t>.</w:t>
      </w:r>
      <w:r w:rsidR="001742EC" w:rsidRPr="00CC446F">
        <w:rPr>
          <w:rFonts w:cs="Times New Roman"/>
          <w:color w:val="000000" w:themeColor="text1"/>
          <w:spacing w:val="-2"/>
          <w:sz w:val="24"/>
          <w:szCs w:val="24"/>
        </w:rPr>
        <w:t>1</w:t>
      </w:r>
      <w:r w:rsidRPr="00CC446F">
        <w:rPr>
          <w:rFonts w:cs="Times New Roman"/>
          <w:color w:val="000000" w:themeColor="text1"/>
          <w:spacing w:val="-2"/>
          <w:sz w:val="24"/>
          <w:szCs w:val="24"/>
        </w:rPr>
        <w:t> Н</w:t>
      </w:r>
      <w:r w:rsidR="00F975FE" w:rsidRPr="00CC446F">
        <w:rPr>
          <w:rFonts w:cs="Times New Roman"/>
          <w:color w:val="000000" w:themeColor="text1"/>
          <w:spacing w:val="-2"/>
          <w:sz w:val="24"/>
          <w:szCs w:val="24"/>
        </w:rPr>
        <w:t>аличие</w:t>
      </w:r>
      <w:r w:rsidR="0044318B" w:rsidRPr="00CC446F">
        <w:rPr>
          <w:rFonts w:cs="Times New Roman"/>
          <w:color w:val="000000" w:themeColor="text1"/>
          <w:spacing w:val="-2"/>
          <w:sz w:val="24"/>
          <w:szCs w:val="24"/>
        </w:rPr>
        <w:t xml:space="preserve"> базовых знаний</w:t>
      </w:r>
      <w:r w:rsidR="00F17EC4" w:rsidRPr="00CC446F">
        <w:rPr>
          <w:rFonts w:cs="Times New Roman"/>
          <w:color w:val="000000" w:themeColor="text1"/>
          <w:spacing w:val="-2"/>
          <w:sz w:val="24"/>
          <w:szCs w:val="24"/>
        </w:rPr>
        <w:t>:</w:t>
      </w:r>
      <w:r w:rsidR="00452018" w:rsidRPr="00CC446F">
        <w:rPr>
          <w:rFonts w:cs="Times New Roman"/>
          <w:color w:val="000000" w:themeColor="text1"/>
          <w:spacing w:val="-2"/>
          <w:sz w:val="24"/>
          <w:szCs w:val="24"/>
        </w:rPr>
        <w:t xml:space="preserve"> </w:t>
      </w:r>
      <w:r w:rsidR="007972CB" w:rsidRPr="00CC446F">
        <w:rPr>
          <w:rFonts w:cs="Times New Roman"/>
          <w:color w:val="000000" w:themeColor="text1"/>
          <w:sz w:val="24"/>
          <w:szCs w:val="24"/>
        </w:rPr>
        <w:t>государственного языка Российской Федерации (русского языка);</w:t>
      </w:r>
      <w:r w:rsidR="00452018" w:rsidRPr="00CC446F">
        <w:rPr>
          <w:rFonts w:cs="Times New Roman"/>
          <w:color w:val="000000" w:themeColor="text1"/>
          <w:sz w:val="24"/>
          <w:szCs w:val="24"/>
        </w:rPr>
        <w:t xml:space="preserve"> </w:t>
      </w:r>
      <w:r w:rsidR="007972CB" w:rsidRPr="00CC446F">
        <w:rPr>
          <w:rFonts w:cs="Times New Roman"/>
          <w:color w:val="000000" w:themeColor="text1"/>
          <w:sz w:val="24"/>
          <w:szCs w:val="24"/>
        </w:rPr>
        <w:t xml:space="preserve">основ </w:t>
      </w:r>
      <w:hyperlink r:id="rId8" w:history="1">
        <w:r w:rsidR="007972CB" w:rsidRPr="00CC446F">
          <w:rPr>
            <w:rFonts w:cs="Times New Roman"/>
            <w:color w:val="000000" w:themeColor="text1"/>
            <w:sz w:val="24"/>
            <w:szCs w:val="24"/>
          </w:rPr>
          <w:t>Конституции</w:t>
        </w:r>
      </w:hyperlink>
      <w:r w:rsidR="007972CB" w:rsidRPr="00CC446F">
        <w:rPr>
          <w:rFonts w:cs="Times New Roman"/>
          <w:color w:val="000000" w:themeColor="text1"/>
          <w:sz w:val="24"/>
          <w:szCs w:val="24"/>
        </w:rPr>
        <w:t xml:space="preserve"> Российской Федерации, </w:t>
      </w:r>
      <w:r w:rsidR="003A2761" w:rsidRPr="00CC446F">
        <w:rPr>
          <w:rFonts w:cs="Times New Roman"/>
          <w:color w:val="000000" w:themeColor="text1"/>
          <w:sz w:val="24"/>
          <w:szCs w:val="24"/>
        </w:rPr>
        <w:t>законодательства о гражданской службе, законодательства о противодействии коррупции</w:t>
      </w:r>
      <w:r w:rsidR="007972CB" w:rsidRPr="00CC446F">
        <w:rPr>
          <w:rFonts w:cs="Times New Roman"/>
          <w:color w:val="000000" w:themeColor="text1"/>
          <w:sz w:val="24"/>
          <w:szCs w:val="24"/>
        </w:rPr>
        <w:t>;</w:t>
      </w:r>
      <w:r w:rsidR="00452018" w:rsidRPr="00CC446F">
        <w:rPr>
          <w:rFonts w:cs="Times New Roman"/>
          <w:color w:val="000000" w:themeColor="text1"/>
          <w:sz w:val="24"/>
          <w:szCs w:val="24"/>
        </w:rPr>
        <w:t xml:space="preserve"> </w:t>
      </w:r>
      <w:r w:rsidR="006F2F05" w:rsidRPr="00CC446F">
        <w:rPr>
          <w:rFonts w:cs="Times New Roman"/>
          <w:color w:val="000000" w:themeColor="text1"/>
          <w:sz w:val="24"/>
          <w:szCs w:val="24"/>
        </w:rPr>
        <w:t xml:space="preserve">знаний </w:t>
      </w:r>
      <w:r w:rsidR="007972CB" w:rsidRPr="00CC446F">
        <w:rPr>
          <w:rFonts w:cs="Times New Roman"/>
          <w:color w:val="000000" w:themeColor="text1"/>
          <w:sz w:val="24"/>
          <w:szCs w:val="24"/>
        </w:rPr>
        <w:t>в области информационно-коммуникационных технологий</w:t>
      </w:r>
      <w:r w:rsidR="009F0BC2" w:rsidRPr="00CC446F">
        <w:rPr>
          <w:rFonts w:cs="Times New Roman"/>
          <w:color w:val="000000" w:themeColor="text1"/>
          <w:spacing w:val="-2"/>
          <w:sz w:val="24"/>
          <w:szCs w:val="24"/>
        </w:rPr>
        <w:t>.</w:t>
      </w:r>
    </w:p>
    <w:p w:rsidR="00E711C3" w:rsidRPr="00CC446F" w:rsidRDefault="006F411B" w:rsidP="00F5726B">
      <w:pPr>
        <w:widowControl w:val="0"/>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6.</w:t>
      </w:r>
      <w:r w:rsidR="001742EC" w:rsidRPr="00CC446F">
        <w:rPr>
          <w:rFonts w:cs="Times New Roman"/>
          <w:color w:val="000000" w:themeColor="text1"/>
          <w:sz w:val="24"/>
          <w:szCs w:val="24"/>
        </w:rPr>
        <w:t>3</w:t>
      </w:r>
      <w:r w:rsidR="00C20C8F" w:rsidRPr="00CC446F">
        <w:rPr>
          <w:rFonts w:cs="Times New Roman"/>
          <w:color w:val="000000" w:themeColor="text1"/>
          <w:sz w:val="24"/>
          <w:szCs w:val="24"/>
        </w:rPr>
        <w:t>.</w:t>
      </w:r>
      <w:r w:rsidR="001742EC" w:rsidRPr="00CC446F">
        <w:rPr>
          <w:rFonts w:cs="Times New Roman"/>
          <w:color w:val="000000" w:themeColor="text1"/>
          <w:sz w:val="24"/>
          <w:szCs w:val="24"/>
        </w:rPr>
        <w:t>2</w:t>
      </w:r>
      <w:r w:rsidR="00C20C8F" w:rsidRPr="00CC446F">
        <w:rPr>
          <w:rFonts w:cs="Times New Roman"/>
          <w:color w:val="000000" w:themeColor="text1"/>
          <w:sz w:val="24"/>
          <w:szCs w:val="24"/>
        </w:rPr>
        <w:t> Наличие</w:t>
      </w:r>
      <w:r w:rsidR="00E711C3" w:rsidRPr="00CC446F">
        <w:rPr>
          <w:rFonts w:cs="Times New Roman"/>
          <w:color w:val="000000" w:themeColor="text1"/>
          <w:sz w:val="24"/>
          <w:szCs w:val="24"/>
        </w:rPr>
        <w:t xml:space="preserve"> профессиональных знаний</w:t>
      </w:r>
      <w:r w:rsidR="00F975FE" w:rsidRPr="00CC446F">
        <w:rPr>
          <w:rFonts w:cs="Times New Roman"/>
          <w:color w:val="000000" w:themeColor="text1"/>
          <w:sz w:val="24"/>
          <w:szCs w:val="24"/>
        </w:rPr>
        <w:t>:</w:t>
      </w:r>
    </w:p>
    <w:p w:rsidR="002E4969" w:rsidRPr="00CC446F" w:rsidRDefault="006F411B" w:rsidP="002E4969">
      <w:pPr>
        <w:shd w:val="clear" w:color="auto" w:fill="FFFFFF" w:themeFill="background1"/>
        <w:tabs>
          <w:tab w:val="left" w:pos="2800"/>
        </w:tabs>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6.</w:t>
      </w:r>
      <w:r w:rsidR="001742EC" w:rsidRPr="00CC446F">
        <w:rPr>
          <w:rFonts w:cs="Times New Roman"/>
          <w:color w:val="000000" w:themeColor="text1"/>
          <w:sz w:val="24"/>
          <w:szCs w:val="24"/>
        </w:rPr>
        <w:t>3</w:t>
      </w:r>
      <w:r w:rsidR="00CA730A" w:rsidRPr="00CC446F">
        <w:rPr>
          <w:rFonts w:cs="Times New Roman"/>
          <w:color w:val="000000" w:themeColor="text1"/>
          <w:sz w:val="24"/>
          <w:szCs w:val="24"/>
        </w:rPr>
        <w:t>.</w:t>
      </w:r>
      <w:r w:rsidR="001742EC" w:rsidRPr="00CC446F">
        <w:rPr>
          <w:rFonts w:cs="Times New Roman"/>
          <w:color w:val="000000" w:themeColor="text1"/>
          <w:sz w:val="24"/>
          <w:szCs w:val="24"/>
        </w:rPr>
        <w:t>2.</w:t>
      </w:r>
      <w:r w:rsidR="00CA730A" w:rsidRPr="00CC446F">
        <w:rPr>
          <w:rFonts w:cs="Times New Roman"/>
          <w:color w:val="000000" w:themeColor="text1"/>
          <w:sz w:val="24"/>
          <w:szCs w:val="24"/>
        </w:rPr>
        <w:t>1.</w:t>
      </w:r>
      <w:r w:rsidR="0071560A" w:rsidRPr="00CC446F">
        <w:rPr>
          <w:rFonts w:cs="Times New Roman"/>
          <w:color w:val="000000" w:themeColor="text1"/>
          <w:sz w:val="24"/>
          <w:szCs w:val="24"/>
        </w:rPr>
        <w:t> </w:t>
      </w:r>
      <w:r w:rsidR="00A97A49" w:rsidRPr="00CC446F">
        <w:rPr>
          <w:rFonts w:cs="Times New Roman"/>
          <w:color w:val="000000" w:themeColor="text1"/>
          <w:sz w:val="24"/>
          <w:szCs w:val="24"/>
        </w:rPr>
        <w:t xml:space="preserve">В сфере законодательства Российской Федерации: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Налоговый кодекс Российской Федерации;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Федеральный закон от 27 мая 2003 г. № 58-ФЗ «О системе государственной службы Российской Федерации»;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Федеральный закон от 27 июля 2004 г. № 79-ФЗ «О государственной гражданской службе Российской Федерации»;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Федеральный закон от 25 декабря 2008 г. № 273-ФЗ «О противодействии коррупции»;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Закон Российской Федерации от 21 марта 1991 г. № 943-1 «О налоговых органах Российской Федерации»;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Федеральный закон от 27 июля 2006 г. № 152-ФЗ «О персональных данных»;</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Федеральный закон от 02 мая 2006 г. № 59-ФЗ «О порядке рассмотрения обращений граждан Российской Федерации;</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lastRenderedPageBreak/>
        <w:t>Указ Президента Российской Федерации от 12 августа 2002 г. № 885 «Об утверждении общих принципов служебного поведения государственных служащих»;</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Указ Президента Российской Федерации от 19 мая 2008 г. № 815 «О мерах по противодействию коррупции»;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Указ Президента Российской Федерации от 7 мая 2012 г. № 601 «Об основных направлениях совершенствования системы государственного управления»;</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Постановление Правительства Российской Федерации от 30 сентября 2004 г. </w:t>
      </w:r>
      <w:r w:rsidR="00CC446F">
        <w:rPr>
          <w:rFonts w:cs="Times New Roman"/>
          <w:color w:val="000000" w:themeColor="text1"/>
          <w:sz w:val="24"/>
          <w:szCs w:val="24"/>
        </w:rPr>
        <w:t xml:space="preserve">              </w:t>
      </w:r>
      <w:r w:rsidRPr="00CC446F">
        <w:rPr>
          <w:rFonts w:cs="Times New Roman"/>
          <w:color w:val="000000" w:themeColor="text1"/>
          <w:sz w:val="24"/>
          <w:szCs w:val="24"/>
        </w:rPr>
        <w:t xml:space="preserve">№ 506 «Об утверждении Положения о Федеральной налоговой службе»; </w:t>
      </w:r>
    </w:p>
    <w:p w:rsidR="00BE2383"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Приказ Минфина России от 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сборах и страховых вносах,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2C3740" w:rsidRPr="00CC446F"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Постановление Правительства Российской Федерации от 12 декабря 2012 г. </w:t>
      </w:r>
      <w:r w:rsidR="00CC446F">
        <w:rPr>
          <w:rFonts w:cs="Times New Roman"/>
          <w:color w:val="000000" w:themeColor="text1"/>
          <w:sz w:val="24"/>
          <w:szCs w:val="24"/>
        </w:rPr>
        <w:t xml:space="preserve">           </w:t>
      </w:r>
      <w:r w:rsidRPr="00CC446F">
        <w:rPr>
          <w:rFonts w:cs="Times New Roman"/>
          <w:color w:val="000000" w:themeColor="text1"/>
          <w:sz w:val="24"/>
          <w:szCs w:val="24"/>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2C3740" w:rsidRPr="00CC446F" w:rsidRDefault="002C3740" w:rsidP="002C3740">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color w:val="000000" w:themeColor="text1"/>
          <w:sz w:val="24"/>
          <w:szCs w:val="24"/>
        </w:rPr>
      </w:pPr>
      <w:r w:rsidRPr="00CC446F">
        <w:rPr>
          <w:rFonts w:cs="Times New Roman"/>
          <w:color w:val="000000" w:themeColor="text1"/>
          <w:sz w:val="24"/>
          <w:szCs w:val="24"/>
        </w:rPr>
        <w:t xml:space="preserve">Приказ ФНС России от 14.03.2016 № ММВ-7-16/132 </w:t>
      </w:r>
      <w:r w:rsidR="00174400" w:rsidRPr="00CC446F">
        <w:rPr>
          <w:rFonts w:cs="Times New Roman"/>
          <w:color w:val="000000" w:themeColor="text1"/>
          <w:sz w:val="24"/>
          <w:szCs w:val="24"/>
        </w:rPr>
        <w:t>«</w:t>
      </w:r>
      <w:r w:rsidRPr="00CC446F">
        <w:rPr>
          <w:rFonts w:cs="Times New Roman"/>
          <w:color w:val="000000" w:themeColor="text1"/>
          <w:sz w:val="24"/>
          <w:szCs w:val="24"/>
        </w:rPr>
        <w:t>Об утверждении Основных положений об осуществлении внутреннего контроля деятельности по технологическим процессам ФНС России</w:t>
      </w:r>
      <w:r w:rsidR="00174400" w:rsidRPr="00CC446F">
        <w:rPr>
          <w:rFonts w:cs="Times New Roman"/>
          <w:color w:val="000000" w:themeColor="text1"/>
          <w:sz w:val="24"/>
          <w:szCs w:val="24"/>
        </w:rPr>
        <w:t>»</w:t>
      </w:r>
      <w:r w:rsidRPr="00CC446F">
        <w:rPr>
          <w:rFonts w:cs="Times New Roman"/>
          <w:color w:val="000000" w:themeColor="text1"/>
          <w:sz w:val="24"/>
          <w:szCs w:val="24"/>
        </w:rPr>
        <w:t>.</w:t>
      </w:r>
    </w:p>
    <w:p w:rsidR="0071560A" w:rsidRPr="00CC446F" w:rsidRDefault="001742EC" w:rsidP="00F5726B">
      <w:pPr>
        <w:shd w:val="clear" w:color="auto" w:fill="FFFFFF" w:themeFill="background1"/>
        <w:tabs>
          <w:tab w:val="left" w:pos="2800"/>
        </w:tabs>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Гражданский служащий</w:t>
      </w:r>
      <w:r w:rsidR="003219ED" w:rsidRPr="00CC446F">
        <w:rPr>
          <w:rFonts w:cs="Times New Roman"/>
          <w:color w:val="000000" w:themeColor="text1"/>
          <w:sz w:val="24"/>
          <w:szCs w:val="24"/>
        </w:rPr>
        <w:t xml:space="preserve"> </w:t>
      </w:r>
      <w:r w:rsidR="0081666B" w:rsidRPr="00CC446F">
        <w:rPr>
          <w:rFonts w:cs="Times New Roman"/>
          <w:color w:val="000000" w:themeColor="text1"/>
          <w:sz w:val="24"/>
          <w:szCs w:val="24"/>
        </w:rPr>
        <w:t xml:space="preserve">должен </w:t>
      </w:r>
      <w:r w:rsidR="00B7300E" w:rsidRPr="00CC446F">
        <w:rPr>
          <w:rFonts w:cs="Times New Roman"/>
          <w:color w:val="000000" w:themeColor="text1"/>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CC446F">
        <w:rPr>
          <w:rFonts w:cs="Times New Roman"/>
          <w:color w:val="000000" w:themeColor="text1"/>
          <w:sz w:val="24"/>
          <w:szCs w:val="24"/>
        </w:rPr>
        <w:t>нальной служебной деятельности.</w:t>
      </w:r>
    </w:p>
    <w:p w:rsidR="007940D8" w:rsidRPr="00CC446F" w:rsidRDefault="0071560A" w:rsidP="00F5726B">
      <w:pPr>
        <w:shd w:val="clear" w:color="auto" w:fill="FFFFFF" w:themeFill="background1"/>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6.</w:t>
      </w:r>
      <w:r w:rsidR="001742EC" w:rsidRPr="00CC446F">
        <w:rPr>
          <w:rFonts w:cs="Times New Roman"/>
          <w:color w:val="000000" w:themeColor="text1"/>
          <w:sz w:val="24"/>
          <w:szCs w:val="24"/>
        </w:rPr>
        <w:t>3</w:t>
      </w:r>
      <w:r w:rsidRPr="00CC446F">
        <w:rPr>
          <w:rFonts w:cs="Times New Roman"/>
          <w:color w:val="000000" w:themeColor="text1"/>
          <w:sz w:val="24"/>
          <w:szCs w:val="24"/>
        </w:rPr>
        <w:t>.2.</w:t>
      </w:r>
      <w:r w:rsidR="001742EC" w:rsidRPr="00CC446F">
        <w:rPr>
          <w:rFonts w:cs="Times New Roman"/>
          <w:color w:val="000000" w:themeColor="text1"/>
          <w:sz w:val="24"/>
          <w:szCs w:val="24"/>
        </w:rPr>
        <w:t>2</w:t>
      </w:r>
      <w:r w:rsidRPr="00CC446F">
        <w:rPr>
          <w:rFonts w:cs="Times New Roman"/>
          <w:color w:val="000000" w:themeColor="text1"/>
          <w:sz w:val="24"/>
          <w:szCs w:val="24"/>
        </w:rPr>
        <w:t> Иные профессиональные знания</w:t>
      </w:r>
      <w:r w:rsidR="00877280" w:rsidRPr="00CC446F">
        <w:rPr>
          <w:rFonts w:cs="Times New Roman"/>
          <w:color w:val="000000" w:themeColor="text1"/>
          <w:sz w:val="24"/>
          <w:szCs w:val="24"/>
        </w:rPr>
        <w:t>:</w:t>
      </w:r>
      <w:r w:rsidR="009F0BC2" w:rsidRPr="00CC446F">
        <w:rPr>
          <w:rFonts w:cs="Times New Roman"/>
          <w:color w:val="000000" w:themeColor="text1"/>
          <w:sz w:val="24"/>
          <w:szCs w:val="24"/>
        </w:rPr>
        <w:t xml:space="preserve"> </w:t>
      </w:r>
    </w:p>
    <w:p w:rsidR="00BE2383" w:rsidRPr="00CC446F" w:rsidRDefault="00BE2383" w:rsidP="00BE2383">
      <w:pPr>
        <w:pStyle w:val="af2"/>
        <w:numPr>
          <w:ilvl w:val="0"/>
          <w:numId w:val="1"/>
        </w:numPr>
        <w:shd w:val="clear" w:color="auto" w:fill="FFFFFF" w:themeFill="background1"/>
        <w:tabs>
          <w:tab w:val="left" w:pos="851"/>
        </w:tabs>
        <w:autoSpaceDE w:val="0"/>
        <w:autoSpaceDN w:val="0"/>
        <w:adjustRightInd w:val="0"/>
        <w:ind w:left="0" w:firstLine="709"/>
        <w:rPr>
          <w:rFonts w:cs="Times New Roman"/>
          <w:color w:val="000000" w:themeColor="text1"/>
          <w:sz w:val="24"/>
          <w:szCs w:val="24"/>
        </w:rPr>
      </w:pPr>
      <w:r w:rsidRPr="00CC446F">
        <w:rPr>
          <w:rFonts w:cs="Times New Roman"/>
          <w:color w:val="000000" w:themeColor="text1"/>
          <w:sz w:val="24"/>
          <w:szCs w:val="24"/>
        </w:rPr>
        <w:t xml:space="preserve"> основы экономики, финансов и кредита, бухгалтерского и налогового учета; </w:t>
      </w:r>
    </w:p>
    <w:p w:rsidR="00BE2383" w:rsidRPr="00CC446F" w:rsidRDefault="00BE2383" w:rsidP="00BE2383">
      <w:pPr>
        <w:pStyle w:val="af2"/>
        <w:numPr>
          <w:ilvl w:val="0"/>
          <w:numId w:val="1"/>
        </w:numPr>
        <w:shd w:val="clear" w:color="auto" w:fill="FFFFFF" w:themeFill="background1"/>
        <w:tabs>
          <w:tab w:val="left" w:pos="851"/>
        </w:tabs>
        <w:autoSpaceDE w:val="0"/>
        <w:autoSpaceDN w:val="0"/>
        <w:adjustRightInd w:val="0"/>
        <w:ind w:left="0" w:firstLine="709"/>
        <w:rPr>
          <w:rFonts w:cs="Times New Roman"/>
          <w:color w:val="000000" w:themeColor="text1"/>
          <w:sz w:val="24"/>
          <w:szCs w:val="24"/>
        </w:rPr>
      </w:pPr>
      <w:r w:rsidRPr="00CC446F">
        <w:rPr>
          <w:rFonts w:cs="Times New Roman"/>
          <w:color w:val="000000" w:themeColor="text1"/>
          <w:sz w:val="24"/>
          <w:szCs w:val="24"/>
        </w:rPr>
        <w:t xml:space="preserve"> основы налогообложения; </w:t>
      </w:r>
    </w:p>
    <w:p w:rsidR="00BE2383" w:rsidRPr="00CC446F" w:rsidRDefault="00BE2383" w:rsidP="00BE2383">
      <w:pPr>
        <w:pStyle w:val="af2"/>
        <w:numPr>
          <w:ilvl w:val="0"/>
          <w:numId w:val="1"/>
        </w:numPr>
        <w:shd w:val="clear" w:color="auto" w:fill="FFFFFF" w:themeFill="background1"/>
        <w:tabs>
          <w:tab w:val="left" w:pos="851"/>
        </w:tabs>
        <w:autoSpaceDE w:val="0"/>
        <w:autoSpaceDN w:val="0"/>
        <w:adjustRightInd w:val="0"/>
        <w:ind w:left="0" w:firstLine="709"/>
        <w:rPr>
          <w:rFonts w:cs="Times New Roman"/>
          <w:color w:val="000000" w:themeColor="text1"/>
          <w:sz w:val="24"/>
          <w:szCs w:val="24"/>
        </w:rPr>
      </w:pPr>
      <w:r w:rsidRPr="00CC446F">
        <w:rPr>
          <w:rFonts w:cs="Times New Roman"/>
          <w:color w:val="000000" w:themeColor="text1"/>
          <w:sz w:val="24"/>
          <w:szCs w:val="24"/>
        </w:rPr>
        <w:t xml:space="preserve"> меры по профилактике и противодействию коррупции на гражданской службе.</w:t>
      </w:r>
    </w:p>
    <w:p w:rsidR="00BE2383" w:rsidRPr="00CC446F" w:rsidRDefault="00027871" w:rsidP="00BE2383">
      <w:pPr>
        <w:pStyle w:val="af2"/>
        <w:shd w:val="clear" w:color="auto" w:fill="FFFFFF" w:themeFill="background1"/>
        <w:tabs>
          <w:tab w:val="left" w:pos="851"/>
        </w:tabs>
        <w:autoSpaceDE w:val="0"/>
        <w:autoSpaceDN w:val="0"/>
        <w:adjustRightInd w:val="0"/>
        <w:ind w:left="0"/>
        <w:rPr>
          <w:rFonts w:cs="Times New Roman"/>
          <w:color w:val="000000" w:themeColor="text1"/>
          <w:spacing w:val="-2"/>
          <w:sz w:val="24"/>
          <w:szCs w:val="24"/>
          <w:shd w:val="clear" w:color="auto" w:fill="FFFFFF" w:themeFill="background1"/>
        </w:rPr>
      </w:pPr>
      <w:r w:rsidRPr="00CC446F">
        <w:rPr>
          <w:rFonts w:cs="Times New Roman"/>
          <w:color w:val="000000" w:themeColor="text1"/>
          <w:spacing w:val="-2"/>
          <w:sz w:val="24"/>
          <w:szCs w:val="24"/>
          <w:shd w:val="clear" w:color="auto" w:fill="FFFFFF" w:themeFill="background1"/>
        </w:rPr>
        <w:t>6.</w:t>
      </w:r>
      <w:r w:rsidR="001742EC" w:rsidRPr="00CC446F">
        <w:rPr>
          <w:rFonts w:cs="Times New Roman"/>
          <w:color w:val="000000" w:themeColor="text1"/>
          <w:spacing w:val="-2"/>
          <w:sz w:val="24"/>
          <w:szCs w:val="24"/>
          <w:shd w:val="clear" w:color="auto" w:fill="FFFFFF" w:themeFill="background1"/>
        </w:rPr>
        <w:t>3</w:t>
      </w:r>
      <w:r w:rsidRPr="00CC446F">
        <w:rPr>
          <w:rFonts w:cs="Times New Roman"/>
          <w:color w:val="000000" w:themeColor="text1"/>
          <w:spacing w:val="-2"/>
          <w:sz w:val="24"/>
          <w:szCs w:val="24"/>
          <w:shd w:val="clear" w:color="auto" w:fill="FFFFFF" w:themeFill="background1"/>
        </w:rPr>
        <w:t>.</w:t>
      </w:r>
      <w:r w:rsidR="001742EC" w:rsidRPr="00CC446F">
        <w:rPr>
          <w:rFonts w:cs="Times New Roman"/>
          <w:color w:val="000000" w:themeColor="text1"/>
          <w:spacing w:val="-2"/>
          <w:sz w:val="24"/>
          <w:szCs w:val="24"/>
          <w:shd w:val="clear" w:color="auto" w:fill="FFFFFF" w:themeFill="background1"/>
        </w:rPr>
        <w:t>3</w:t>
      </w:r>
      <w:r w:rsidRPr="00CC446F">
        <w:rPr>
          <w:rFonts w:cs="Times New Roman"/>
          <w:color w:val="000000" w:themeColor="text1"/>
          <w:spacing w:val="-2"/>
          <w:sz w:val="24"/>
          <w:szCs w:val="24"/>
          <w:shd w:val="clear" w:color="auto" w:fill="FFFFFF" w:themeFill="background1"/>
        </w:rPr>
        <w:t> Наличие функциональных знаний</w:t>
      </w:r>
      <w:r w:rsidR="008E4B65" w:rsidRPr="00CC446F">
        <w:rPr>
          <w:rFonts w:cs="Times New Roman"/>
          <w:color w:val="000000" w:themeColor="text1"/>
          <w:spacing w:val="-2"/>
          <w:sz w:val="24"/>
          <w:szCs w:val="24"/>
          <w:shd w:val="clear" w:color="auto" w:fill="FFFFFF" w:themeFill="background1"/>
        </w:rPr>
        <w:t>:</w:t>
      </w:r>
      <w:r w:rsidR="00090C33" w:rsidRPr="00CC446F">
        <w:rPr>
          <w:rFonts w:cs="Times New Roman"/>
          <w:color w:val="000000" w:themeColor="text1"/>
          <w:spacing w:val="-2"/>
          <w:sz w:val="24"/>
          <w:szCs w:val="24"/>
          <w:shd w:val="clear" w:color="auto" w:fill="FFFFFF" w:themeFill="background1"/>
        </w:rPr>
        <w:t xml:space="preserve"> </w:t>
      </w:r>
      <w:r w:rsidR="00BE2383" w:rsidRPr="00CC446F">
        <w:rPr>
          <w:rFonts w:eastAsia="Times New Roman" w:cs="Times New Roman"/>
          <w:color w:val="000000" w:themeColor="text1"/>
          <w:sz w:val="24"/>
          <w:szCs w:val="24"/>
          <w:lang w:eastAsia="ru-RU"/>
        </w:rPr>
        <w:t xml:space="preserve">  </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принципы предоставления государственных услуг;</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требования к предоставлению государственных услуг;</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порядок, требования, этапы и принципы разработки и применения административного регламента (в том числе административного регламента);</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порядок предоставления государственных услуг в электронной форме;</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понятие и принципы функционирования, назначение портала государственных услуг;</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права заявителей при получении государственных услуг;</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обязанности государственных органов, предоставляющих государственные услуги;</w:t>
      </w:r>
    </w:p>
    <w:p w:rsidR="00BE2383" w:rsidRPr="00CC446F" w:rsidRDefault="00BE2383" w:rsidP="00BE2383">
      <w:pPr>
        <w:widowControl w:val="0"/>
        <w:shd w:val="clear" w:color="auto" w:fill="FFFFFF" w:themeFill="background1"/>
        <w:ind w:firstLine="284"/>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стандарт предоставления государственной услуги: требования и порядок разработки.</w:t>
      </w:r>
    </w:p>
    <w:p w:rsidR="003B7A81" w:rsidRPr="00CC446F" w:rsidRDefault="00175938" w:rsidP="00BE2383">
      <w:pPr>
        <w:widowControl w:val="0"/>
        <w:shd w:val="clear" w:color="auto" w:fill="FFFFFF" w:themeFill="background1"/>
        <w:rPr>
          <w:rFonts w:eastAsia="Times New Roman" w:cs="Times New Roman"/>
          <w:color w:val="000000" w:themeColor="text1"/>
          <w:sz w:val="24"/>
          <w:szCs w:val="24"/>
          <w:lang w:eastAsia="ru-RU"/>
        </w:rPr>
      </w:pPr>
      <w:r w:rsidRPr="00CC446F">
        <w:rPr>
          <w:rFonts w:cs="Times New Roman"/>
          <w:color w:val="000000" w:themeColor="text1"/>
          <w:sz w:val="24"/>
          <w:szCs w:val="24"/>
        </w:rPr>
        <w:t>6.</w:t>
      </w:r>
      <w:r w:rsidR="001742EC" w:rsidRPr="00CC446F">
        <w:rPr>
          <w:rFonts w:cs="Times New Roman"/>
          <w:color w:val="000000" w:themeColor="text1"/>
          <w:sz w:val="24"/>
          <w:szCs w:val="24"/>
        </w:rPr>
        <w:t>3</w:t>
      </w:r>
      <w:r w:rsidRPr="00CC446F">
        <w:rPr>
          <w:rFonts w:cs="Times New Roman"/>
          <w:color w:val="000000" w:themeColor="text1"/>
          <w:sz w:val="24"/>
          <w:szCs w:val="24"/>
        </w:rPr>
        <w:t>.</w:t>
      </w:r>
      <w:r w:rsidR="001742EC" w:rsidRPr="00CC446F">
        <w:rPr>
          <w:rFonts w:cs="Times New Roman"/>
          <w:color w:val="000000" w:themeColor="text1"/>
          <w:sz w:val="24"/>
          <w:szCs w:val="24"/>
        </w:rPr>
        <w:t>4</w:t>
      </w:r>
      <w:r w:rsidR="009A732F" w:rsidRPr="00CC446F">
        <w:rPr>
          <w:rFonts w:cs="Times New Roman"/>
          <w:color w:val="000000" w:themeColor="text1"/>
          <w:sz w:val="24"/>
          <w:szCs w:val="24"/>
        </w:rPr>
        <w:t> </w:t>
      </w:r>
      <w:r w:rsidRPr="00CC446F">
        <w:rPr>
          <w:rFonts w:cs="Times New Roman"/>
          <w:color w:val="000000" w:themeColor="text1"/>
          <w:sz w:val="24"/>
          <w:szCs w:val="24"/>
        </w:rPr>
        <w:t>Наличие базовых умений</w:t>
      </w:r>
      <w:r w:rsidR="00783E24" w:rsidRPr="00CC446F">
        <w:rPr>
          <w:rFonts w:cs="Times New Roman"/>
          <w:color w:val="000000" w:themeColor="text1"/>
          <w:sz w:val="24"/>
          <w:szCs w:val="24"/>
        </w:rPr>
        <w:t xml:space="preserve">: </w:t>
      </w:r>
      <w:r w:rsidR="00B94E6F" w:rsidRPr="00CC446F">
        <w:rPr>
          <w:rFonts w:cs="Times New Roman"/>
          <w:color w:val="000000" w:themeColor="text1"/>
          <w:sz w:val="24"/>
          <w:szCs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CC446F">
        <w:rPr>
          <w:rFonts w:cs="Times New Roman"/>
          <w:color w:val="000000" w:themeColor="text1"/>
          <w:sz w:val="24"/>
          <w:szCs w:val="24"/>
        </w:rPr>
        <w:t xml:space="preserve"> и</w:t>
      </w:r>
      <w:r w:rsidR="00B94E6F" w:rsidRPr="00CC446F">
        <w:rPr>
          <w:rFonts w:cs="Times New Roman"/>
          <w:color w:val="000000" w:themeColor="text1"/>
          <w:sz w:val="24"/>
          <w:szCs w:val="24"/>
        </w:rPr>
        <w:t xml:space="preserve"> организовывать работу;</w:t>
      </w:r>
      <w:r w:rsidR="006D2012" w:rsidRPr="00CC446F">
        <w:rPr>
          <w:rFonts w:cs="Times New Roman"/>
          <w:color w:val="000000" w:themeColor="text1"/>
          <w:sz w:val="24"/>
          <w:szCs w:val="24"/>
        </w:rPr>
        <w:t xml:space="preserve"> </w:t>
      </w:r>
      <w:r w:rsidR="00770110" w:rsidRPr="00CC446F">
        <w:rPr>
          <w:rFonts w:cs="Times New Roman"/>
          <w:color w:val="000000" w:themeColor="text1"/>
          <w:sz w:val="24"/>
          <w:szCs w:val="24"/>
        </w:rPr>
        <w:t>коммуникативные умения.</w:t>
      </w:r>
    </w:p>
    <w:p w:rsidR="00057CCC" w:rsidRPr="00CC446F" w:rsidRDefault="002D4283" w:rsidP="00F5726B">
      <w:pPr>
        <w:shd w:val="clear" w:color="auto" w:fill="FFFFFF" w:themeFill="background1"/>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6.</w:t>
      </w:r>
      <w:r w:rsidR="00331589" w:rsidRPr="00CC446F">
        <w:rPr>
          <w:rFonts w:cs="Times New Roman"/>
          <w:color w:val="000000" w:themeColor="text1"/>
          <w:sz w:val="24"/>
          <w:szCs w:val="24"/>
        </w:rPr>
        <w:t>3</w:t>
      </w:r>
      <w:r w:rsidRPr="00CC446F">
        <w:rPr>
          <w:rFonts w:cs="Times New Roman"/>
          <w:color w:val="000000" w:themeColor="text1"/>
          <w:sz w:val="24"/>
          <w:szCs w:val="24"/>
        </w:rPr>
        <w:t>.</w:t>
      </w:r>
      <w:r w:rsidR="00331589" w:rsidRPr="00CC446F">
        <w:rPr>
          <w:rFonts w:cs="Times New Roman"/>
          <w:color w:val="000000" w:themeColor="text1"/>
          <w:sz w:val="24"/>
          <w:szCs w:val="24"/>
        </w:rPr>
        <w:t>5</w:t>
      </w:r>
      <w:r w:rsidRPr="00CC446F">
        <w:rPr>
          <w:rFonts w:cs="Times New Roman"/>
          <w:color w:val="000000" w:themeColor="text1"/>
          <w:sz w:val="24"/>
          <w:szCs w:val="24"/>
        </w:rPr>
        <w:t> </w:t>
      </w:r>
      <w:r w:rsidR="00402F47" w:rsidRPr="00CC446F">
        <w:rPr>
          <w:rFonts w:cs="Times New Roman"/>
          <w:color w:val="000000" w:themeColor="text1"/>
          <w:sz w:val="24"/>
          <w:szCs w:val="24"/>
        </w:rPr>
        <w:t>Наличие профессиональных умений</w:t>
      </w:r>
      <w:r w:rsidR="001742EC" w:rsidRPr="00CC446F">
        <w:rPr>
          <w:rFonts w:cs="Times New Roman"/>
          <w:color w:val="000000" w:themeColor="text1"/>
          <w:sz w:val="24"/>
          <w:szCs w:val="24"/>
        </w:rPr>
        <w:t>:</w:t>
      </w:r>
      <w:r w:rsidR="00402F47" w:rsidRPr="00CC446F">
        <w:rPr>
          <w:rFonts w:cs="Times New Roman"/>
          <w:color w:val="000000" w:themeColor="text1"/>
          <w:sz w:val="24"/>
          <w:szCs w:val="24"/>
        </w:rPr>
        <w:t xml:space="preserve"> </w:t>
      </w:r>
      <w:r w:rsidR="00BE2383" w:rsidRPr="00CC446F">
        <w:rPr>
          <w:rFonts w:cs="Times New Roman"/>
          <w:color w:val="000000" w:themeColor="text1"/>
          <w:sz w:val="24"/>
          <w:szCs w:val="24"/>
        </w:rPr>
        <w:t xml:space="preserve">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w:t>
      </w:r>
      <w:r w:rsidR="00BE2383" w:rsidRPr="00CC446F">
        <w:rPr>
          <w:rFonts w:cs="Times New Roman"/>
          <w:color w:val="000000" w:themeColor="text1"/>
          <w:sz w:val="24"/>
          <w:szCs w:val="24"/>
        </w:rPr>
        <w:lastRenderedPageBreak/>
        <w:t>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выявления факта наличия конфликта интересов, оценки коррупционных рисков.</w:t>
      </w:r>
    </w:p>
    <w:p w:rsidR="00057CCC" w:rsidRPr="00CC446F" w:rsidRDefault="00AF09BA" w:rsidP="00F5726B">
      <w:pPr>
        <w:shd w:val="clear" w:color="auto" w:fill="FFFFFF" w:themeFill="background1"/>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6.</w:t>
      </w:r>
      <w:r w:rsidR="00331589" w:rsidRPr="00CC446F">
        <w:rPr>
          <w:rFonts w:cs="Times New Roman"/>
          <w:color w:val="000000" w:themeColor="text1"/>
          <w:sz w:val="24"/>
          <w:szCs w:val="24"/>
        </w:rPr>
        <w:t>3</w:t>
      </w:r>
      <w:r w:rsidRPr="00CC446F">
        <w:rPr>
          <w:rFonts w:cs="Times New Roman"/>
          <w:color w:val="000000" w:themeColor="text1"/>
          <w:sz w:val="24"/>
          <w:szCs w:val="24"/>
        </w:rPr>
        <w:t>.</w:t>
      </w:r>
      <w:r w:rsidR="00331589" w:rsidRPr="00CC446F">
        <w:rPr>
          <w:rFonts w:cs="Times New Roman"/>
          <w:color w:val="000000" w:themeColor="text1"/>
          <w:sz w:val="24"/>
          <w:szCs w:val="24"/>
        </w:rPr>
        <w:t>6</w:t>
      </w:r>
      <w:r w:rsidRPr="00CC446F">
        <w:rPr>
          <w:rFonts w:cs="Times New Roman"/>
          <w:color w:val="000000" w:themeColor="text1"/>
          <w:sz w:val="24"/>
          <w:szCs w:val="24"/>
        </w:rPr>
        <w:t> Наличие функциональных умений:</w:t>
      </w:r>
      <w:r w:rsidR="00783E24" w:rsidRPr="00CC446F">
        <w:rPr>
          <w:rFonts w:cs="Times New Roman"/>
          <w:color w:val="000000" w:themeColor="text1"/>
          <w:sz w:val="24"/>
          <w:szCs w:val="24"/>
        </w:rPr>
        <w:t xml:space="preserve"> </w:t>
      </w:r>
    </w:p>
    <w:p w:rsidR="00BE2383" w:rsidRPr="00CC446F" w:rsidRDefault="00BE2383" w:rsidP="00BE2383">
      <w:pPr>
        <w:shd w:val="clear" w:color="auto" w:fill="FFFFFF" w:themeFill="background1"/>
        <w:autoSpaceDE w:val="0"/>
        <w:autoSpaceDN w:val="0"/>
        <w:adjustRightInd w:val="0"/>
        <w:ind w:firstLine="426"/>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прием и согласование документации, заявок, заявлений;</w:t>
      </w:r>
    </w:p>
    <w:p w:rsidR="00BE2383" w:rsidRPr="00CC446F" w:rsidRDefault="00BE2383" w:rsidP="00BE2383">
      <w:pPr>
        <w:shd w:val="clear" w:color="auto" w:fill="FFFFFF" w:themeFill="background1"/>
        <w:autoSpaceDE w:val="0"/>
        <w:autoSpaceDN w:val="0"/>
        <w:adjustRightInd w:val="0"/>
        <w:ind w:firstLine="426"/>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предоставление информации из реестров, баз данных, выдача справок, выписок, документов, разъяснений и сведений;</w:t>
      </w:r>
    </w:p>
    <w:p w:rsidR="00BE2383" w:rsidRPr="00CC446F" w:rsidRDefault="00BE2383" w:rsidP="00BE2383">
      <w:pPr>
        <w:shd w:val="clear" w:color="auto" w:fill="FFFFFF" w:themeFill="background1"/>
        <w:autoSpaceDE w:val="0"/>
        <w:autoSpaceDN w:val="0"/>
        <w:adjustRightInd w:val="0"/>
        <w:ind w:firstLine="426"/>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рассмотрение запросов, ходатайств, уведомлений, жалоб;</w:t>
      </w:r>
    </w:p>
    <w:p w:rsidR="00BE2383" w:rsidRPr="00CC446F" w:rsidRDefault="00BE2383" w:rsidP="00BE2383">
      <w:pPr>
        <w:shd w:val="clear" w:color="auto" w:fill="FFFFFF" w:themeFill="background1"/>
        <w:autoSpaceDE w:val="0"/>
        <w:autoSpaceDN w:val="0"/>
        <w:adjustRightInd w:val="0"/>
        <w:ind w:firstLine="426"/>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проведение консультаций;</w:t>
      </w:r>
    </w:p>
    <w:p w:rsidR="002E4969" w:rsidRPr="00CC446F" w:rsidRDefault="00BE2383" w:rsidP="00BE2383">
      <w:pPr>
        <w:shd w:val="clear" w:color="auto" w:fill="FFFFFF" w:themeFill="background1"/>
        <w:autoSpaceDE w:val="0"/>
        <w:autoSpaceDN w:val="0"/>
        <w:adjustRightInd w:val="0"/>
        <w:ind w:firstLine="426"/>
        <w:rPr>
          <w:rFonts w:eastAsia="Times New Roman" w:cs="Times New Roman"/>
          <w:color w:val="000000" w:themeColor="text1"/>
          <w:sz w:val="24"/>
          <w:szCs w:val="24"/>
          <w:lang w:eastAsia="ru-RU"/>
        </w:rPr>
      </w:pPr>
      <w:r w:rsidRPr="00CC446F">
        <w:rPr>
          <w:rFonts w:eastAsia="Times New Roman" w:cs="Times New Roman"/>
          <w:color w:val="000000" w:themeColor="text1"/>
          <w:sz w:val="24"/>
          <w:szCs w:val="24"/>
          <w:lang w:eastAsia="ru-RU"/>
        </w:rPr>
        <w:t>-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
    <w:p w:rsidR="00FA7060" w:rsidRPr="00CC446F" w:rsidRDefault="00FA7060" w:rsidP="00BE2383">
      <w:pPr>
        <w:shd w:val="clear" w:color="auto" w:fill="FFFFFF" w:themeFill="background1"/>
        <w:autoSpaceDE w:val="0"/>
        <w:autoSpaceDN w:val="0"/>
        <w:adjustRightInd w:val="0"/>
        <w:ind w:firstLine="426"/>
        <w:rPr>
          <w:rFonts w:eastAsia="Times New Roman" w:cs="Times New Roman"/>
          <w:color w:val="000000" w:themeColor="text1"/>
          <w:sz w:val="24"/>
          <w:szCs w:val="24"/>
          <w:lang w:eastAsia="ru-RU"/>
        </w:rPr>
      </w:pPr>
    </w:p>
    <w:p w:rsidR="003B7A81" w:rsidRPr="00CC446F" w:rsidRDefault="003B7A81" w:rsidP="00F5726B">
      <w:pPr>
        <w:widowControl w:val="0"/>
        <w:shd w:val="clear" w:color="auto" w:fill="FFFFFF" w:themeFill="background1"/>
        <w:jc w:val="center"/>
        <w:rPr>
          <w:rFonts w:cs="Times New Roman"/>
          <w:b/>
          <w:color w:val="000000" w:themeColor="text1"/>
          <w:sz w:val="24"/>
          <w:szCs w:val="24"/>
        </w:rPr>
      </w:pPr>
      <w:r w:rsidRPr="00CC446F">
        <w:rPr>
          <w:rFonts w:cs="Times New Roman"/>
          <w:b/>
          <w:color w:val="000000" w:themeColor="text1"/>
          <w:sz w:val="24"/>
          <w:szCs w:val="24"/>
        </w:rPr>
        <w:t>III.</w:t>
      </w:r>
      <w:r w:rsidR="007B0EB1" w:rsidRPr="00CC446F">
        <w:rPr>
          <w:rFonts w:cs="Times New Roman"/>
          <w:b/>
          <w:color w:val="000000" w:themeColor="text1"/>
          <w:sz w:val="24"/>
          <w:szCs w:val="24"/>
        </w:rPr>
        <w:t> </w:t>
      </w:r>
      <w:r w:rsidRPr="00CC446F">
        <w:rPr>
          <w:rFonts w:cs="Times New Roman"/>
          <w:b/>
          <w:color w:val="000000" w:themeColor="text1"/>
          <w:sz w:val="24"/>
          <w:szCs w:val="24"/>
        </w:rPr>
        <w:t>Должностные обязанности</w:t>
      </w:r>
    </w:p>
    <w:p w:rsidR="003B7A81" w:rsidRPr="00CC446F" w:rsidRDefault="003B7A81" w:rsidP="00F5726B">
      <w:pPr>
        <w:widowControl w:val="0"/>
        <w:shd w:val="clear" w:color="auto" w:fill="FFFFFF" w:themeFill="background1"/>
        <w:rPr>
          <w:rFonts w:cs="Times New Roman"/>
          <w:color w:val="000000" w:themeColor="text1"/>
          <w:sz w:val="24"/>
          <w:szCs w:val="24"/>
        </w:rPr>
      </w:pPr>
    </w:p>
    <w:p w:rsidR="003B7A81" w:rsidRPr="00CC446F" w:rsidRDefault="00F05CF7" w:rsidP="00331589">
      <w:pPr>
        <w:widowControl w:val="0"/>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7</w:t>
      </w:r>
      <w:r w:rsidR="003B7A81" w:rsidRPr="00CC446F">
        <w:rPr>
          <w:rFonts w:cs="Times New Roman"/>
          <w:color w:val="000000" w:themeColor="text1"/>
          <w:sz w:val="24"/>
          <w:szCs w:val="24"/>
        </w:rPr>
        <w:t>.</w:t>
      </w:r>
      <w:r w:rsidR="007B0EB1" w:rsidRPr="00CC446F">
        <w:rPr>
          <w:rFonts w:cs="Times New Roman"/>
          <w:color w:val="000000" w:themeColor="text1"/>
          <w:sz w:val="24"/>
          <w:szCs w:val="24"/>
        </w:rPr>
        <w:t> </w:t>
      </w:r>
      <w:r w:rsidR="003B7A81" w:rsidRPr="00CC446F">
        <w:rPr>
          <w:rFonts w:cs="Times New Roman"/>
          <w:color w:val="000000" w:themeColor="text1"/>
          <w:sz w:val="24"/>
          <w:szCs w:val="24"/>
        </w:rPr>
        <w:t xml:space="preserve">Основные обязанности </w:t>
      </w:r>
      <w:r w:rsidR="00174400" w:rsidRPr="00CC446F">
        <w:rPr>
          <w:rFonts w:cs="Times New Roman"/>
          <w:color w:val="000000" w:themeColor="text1"/>
          <w:sz w:val="24"/>
          <w:szCs w:val="24"/>
          <w:shd w:val="clear" w:color="auto" w:fill="FFFFFF" w:themeFill="background1"/>
        </w:rPr>
        <w:t>г</w:t>
      </w:r>
      <w:r w:rsidR="00A10047" w:rsidRPr="00CC446F">
        <w:rPr>
          <w:rFonts w:cs="Times New Roman"/>
          <w:color w:val="000000" w:themeColor="text1"/>
          <w:sz w:val="24"/>
          <w:szCs w:val="24"/>
          <w:shd w:val="clear" w:color="auto" w:fill="FFFFFF" w:themeFill="background1"/>
        </w:rPr>
        <w:t>лавного государственного налогового инспектора</w:t>
      </w:r>
      <w:r w:rsidR="00F7697D" w:rsidRPr="00CC446F">
        <w:rPr>
          <w:rFonts w:cs="Times New Roman"/>
          <w:color w:val="000000" w:themeColor="text1"/>
          <w:sz w:val="24"/>
          <w:szCs w:val="24"/>
        </w:rPr>
        <w:t>, а также ограничения</w:t>
      </w:r>
      <w:r w:rsidR="00331589" w:rsidRPr="00CC446F">
        <w:rPr>
          <w:rFonts w:cs="Times New Roman"/>
          <w:color w:val="000000" w:themeColor="text1"/>
          <w:sz w:val="24"/>
          <w:szCs w:val="24"/>
        </w:rPr>
        <w:t>,</w:t>
      </w:r>
      <w:r w:rsidR="00F7697D" w:rsidRPr="00CC446F">
        <w:rPr>
          <w:rFonts w:cs="Times New Roman"/>
          <w:color w:val="000000" w:themeColor="text1"/>
          <w:sz w:val="24"/>
          <w:szCs w:val="24"/>
        </w:rPr>
        <w:t xml:space="preserve"> </w:t>
      </w:r>
      <w:r w:rsidR="00331589" w:rsidRPr="00CC446F">
        <w:rPr>
          <w:rFonts w:cs="Times New Roman"/>
          <w:color w:val="000000" w:themeColor="text1"/>
          <w:sz w:val="24"/>
          <w:szCs w:val="24"/>
        </w:rPr>
        <w:t xml:space="preserve">запреты </w:t>
      </w:r>
      <w:r w:rsidR="00F7697D" w:rsidRPr="00CC446F">
        <w:rPr>
          <w:rFonts w:cs="Times New Roman"/>
          <w:color w:val="000000" w:themeColor="text1"/>
          <w:sz w:val="24"/>
          <w:szCs w:val="24"/>
        </w:rPr>
        <w:t xml:space="preserve">и </w:t>
      </w:r>
      <w:r w:rsidR="00331589" w:rsidRPr="00CC446F">
        <w:rPr>
          <w:rFonts w:cs="Times New Roman"/>
          <w:color w:val="000000" w:themeColor="text1"/>
          <w:sz w:val="24"/>
          <w:szCs w:val="24"/>
        </w:rPr>
        <w:t>требования,</w:t>
      </w:r>
      <w:r w:rsidR="003B7A81" w:rsidRPr="00CC446F">
        <w:rPr>
          <w:rFonts w:cs="Times New Roman"/>
          <w:color w:val="000000" w:themeColor="text1"/>
          <w:sz w:val="24"/>
          <w:szCs w:val="24"/>
        </w:rPr>
        <w:t xml:space="preserve"> установлены </w:t>
      </w:r>
      <w:r w:rsidR="00477FD7" w:rsidRPr="00CC446F">
        <w:rPr>
          <w:rFonts w:cs="Times New Roman"/>
          <w:color w:val="000000" w:themeColor="text1"/>
          <w:sz w:val="24"/>
          <w:szCs w:val="24"/>
        </w:rPr>
        <w:t xml:space="preserve">статьями </w:t>
      </w:r>
      <w:r w:rsidR="00331589" w:rsidRPr="00CC446F">
        <w:rPr>
          <w:rFonts w:cs="Times New Roman"/>
          <w:color w:val="000000" w:themeColor="text1"/>
          <w:sz w:val="24"/>
          <w:szCs w:val="24"/>
        </w:rPr>
        <w:t>15-</w:t>
      </w:r>
      <w:r w:rsidR="003B7A81" w:rsidRPr="00CC446F">
        <w:rPr>
          <w:rFonts w:cs="Times New Roman"/>
          <w:color w:val="000000" w:themeColor="text1"/>
          <w:sz w:val="24"/>
          <w:szCs w:val="24"/>
        </w:rPr>
        <w:t>18</w:t>
      </w:r>
      <w:r w:rsidR="00A93442" w:rsidRPr="00CC446F">
        <w:rPr>
          <w:rFonts w:cs="Times New Roman"/>
          <w:color w:val="000000" w:themeColor="text1"/>
          <w:sz w:val="24"/>
          <w:szCs w:val="24"/>
        </w:rPr>
        <w:t>,</w:t>
      </w:r>
      <w:r w:rsidR="00477FD7" w:rsidRPr="00CC446F">
        <w:rPr>
          <w:rFonts w:cs="Times New Roman"/>
          <w:color w:val="000000" w:themeColor="text1"/>
          <w:sz w:val="24"/>
          <w:szCs w:val="24"/>
        </w:rPr>
        <w:t> </w:t>
      </w:r>
      <w:r w:rsidR="00A93442" w:rsidRPr="00CC446F">
        <w:rPr>
          <w:rFonts w:cs="Times New Roman"/>
          <w:color w:val="000000" w:themeColor="text1"/>
          <w:sz w:val="24"/>
          <w:szCs w:val="24"/>
        </w:rPr>
        <w:t>20,</w:t>
      </w:r>
      <w:r w:rsidR="00477FD7" w:rsidRPr="00CC446F">
        <w:rPr>
          <w:rFonts w:cs="Times New Roman"/>
          <w:color w:val="000000" w:themeColor="text1"/>
          <w:sz w:val="24"/>
          <w:szCs w:val="24"/>
        </w:rPr>
        <w:t> </w:t>
      </w:r>
      <w:r w:rsidR="00A93442" w:rsidRPr="00CC446F">
        <w:rPr>
          <w:rFonts w:cs="Times New Roman"/>
          <w:color w:val="000000" w:themeColor="text1"/>
          <w:sz w:val="24"/>
          <w:szCs w:val="24"/>
        </w:rPr>
        <w:t>20.1,</w:t>
      </w:r>
      <w:r w:rsidR="00477FD7" w:rsidRPr="00CC446F">
        <w:rPr>
          <w:rFonts w:cs="Times New Roman"/>
          <w:color w:val="000000" w:themeColor="text1"/>
          <w:sz w:val="24"/>
          <w:szCs w:val="24"/>
        </w:rPr>
        <w:t> </w:t>
      </w:r>
      <w:r w:rsidR="00CE098E" w:rsidRPr="00CC446F">
        <w:rPr>
          <w:rFonts w:cs="Times New Roman"/>
          <w:color w:val="000000" w:themeColor="text1"/>
          <w:sz w:val="24"/>
          <w:szCs w:val="24"/>
        </w:rPr>
        <w:t>20.2, 20.3</w:t>
      </w:r>
      <w:r w:rsidR="00F7697D" w:rsidRPr="00CC446F">
        <w:rPr>
          <w:rFonts w:cs="Times New Roman"/>
          <w:color w:val="000000" w:themeColor="text1"/>
          <w:sz w:val="24"/>
          <w:szCs w:val="24"/>
        </w:rPr>
        <w:t xml:space="preserve"> </w:t>
      </w:r>
      <w:r w:rsidR="00331589" w:rsidRPr="00CC446F">
        <w:rPr>
          <w:rFonts w:cs="Times New Roman"/>
          <w:color w:val="000000" w:themeColor="text1"/>
          <w:sz w:val="24"/>
          <w:szCs w:val="24"/>
        </w:rPr>
        <w:t>Федерального закона от 27.07.2004</w:t>
      </w:r>
      <w:r w:rsidR="003B7A81" w:rsidRPr="00CC446F">
        <w:rPr>
          <w:rFonts w:cs="Times New Roman"/>
          <w:color w:val="000000" w:themeColor="text1"/>
          <w:sz w:val="24"/>
          <w:szCs w:val="24"/>
        </w:rPr>
        <w:t xml:space="preserve"> №</w:t>
      </w:r>
      <w:r w:rsidR="003314B0" w:rsidRPr="00CC446F">
        <w:rPr>
          <w:rFonts w:cs="Times New Roman"/>
          <w:color w:val="000000" w:themeColor="text1"/>
          <w:sz w:val="24"/>
          <w:szCs w:val="24"/>
        </w:rPr>
        <w:t> </w:t>
      </w:r>
      <w:r w:rsidR="003B7A81" w:rsidRPr="00CC446F">
        <w:rPr>
          <w:rFonts w:cs="Times New Roman"/>
          <w:color w:val="000000" w:themeColor="text1"/>
          <w:sz w:val="24"/>
          <w:szCs w:val="24"/>
        </w:rPr>
        <w:t>79-ФЗ</w:t>
      </w:r>
      <w:r w:rsidR="00FA7060" w:rsidRPr="00CC446F">
        <w:rPr>
          <w:rFonts w:cs="Times New Roman"/>
          <w:color w:val="000000" w:themeColor="text1"/>
          <w:sz w:val="24"/>
          <w:szCs w:val="24"/>
        </w:rPr>
        <w:t xml:space="preserve"> </w:t>
      </w:r>
      <w:r w:rsidR="003B7A81" w:rsidRPr="00CC446F">
        <w:rPr>
          <w:rFonts w:cs="Times New Roman"/>
          <w:color w:val="000000" w:themeColor="text1"/>
          <w:sz w:val="24"/>
          <w:szCs w:val="24"/>
        </w:rPr>
        <w:t>«О государственной гражданской службе Российской Федерации»</w:t>
      </w:r>
      <w:r w:rsidR="00331589" w:rsidRPr="00CC446F">
        <w:rPr>
          <w:rFonts w:cs="Times New Roman"/>
          <w:color w:val="000000" w:themeColor="text1"/>
          <w:sz w:val="24"/>
          <w:szCs w:val="24"/>
        </w:rPr>
        <w:t xml:space="preserve"> (далее - Федеральный закон №79-ФЗ).</w:t>
      </w:r>
    </w:p>
    <w:p w:rsidR="00E807BC" w:rsidRPr="00CC446F" w:rsidRDefault="00F05CF7" w:rsidP="00E807BC">
      <w:pPr>
        <w:widowControl w:val="0"/>
        <w:shd w:val="clear" w:color="auto" w:fill="FFFFFF" w:themeFill="background1"/>
        <w:rPr>
          <w:rFonts w:cs="Times New Roman"/>
          <w:color w:val="000000" w:themeColor="text1"/>
          <w:sz w:val="24"/>
          <w:szCs w:val="24"/>
        </w:rPr>
      </w:pPr>
      <w:r w:rsidRPr="00CC446F">
        <w:rPr>
          <w:rFonts w:cs="Times New Roman"/>
          <w:color w:val="000000" w:themeColor="text1"/>
          <w:sz w:val="24"/>
          <w:szCs w:val="24"/>
        </w:rPr>
        <w:t>8. </w:t>
      </w:r>
      <w:r w:rsidR="009D5A89" w:rsidRPr="00CC446F">
        <w:rPr>
          <w:rFonts w:cs="Times New Roman"/>
          <w:color w:val="000000" w:themeColor="text1"/>
          <w:sz w:val="24"/>
          <w:szCs w:val="24"/>
        </w:rPr>
        <w:t xml:space="preserve">В целях реализации задач и функций, возложенных на </w:t>
      </w:r>
      <w:r w:rsidR="00A82CB6" w:rsidRPr="00CC446F">
        <w:rPr>
          <w:rFonts w:cs="Times New Roman"/>
          <w:color w:val="000000" w:themeColor="text1"/>
          <w:sz w:val="24"/>
          <w:szCs w:val="24"/>
        </w:rPr>
        <w:t>отдел</w:t>
      </w:r>
      <w:r w:rsidR="007E079C" w:rsidRPr="00CC446F">
        <w:rPr>
          <w:rFonts w:cs="Times New Roman"/>
          <w:color w:val="000000" w:themeColor="text1"/>
          <w:sz w:val="24"/>
          <w:szCs w:val="24"/>
        </w:rPr>
        <w:t xml:space="preserve"> </w:t>
      </w:r>
      <w:r w:rsidR="00FA7060" w:rsidRPr="00CC446F">
        <w:rPr>
          <w:rFonts w:cs="Times New Roman"/>
          <w:color w:val="000000" w:themeColor="text1"/>
          <w:sz w:val="24"/>
          <w:szCs w:val="24"/>
        </w:rPr>
        <w:t xml:space="preserve">работы с </w:t>
      </w:r>
      <w:r w:rsidR="00174400" w:rsidRPr="00CC446F">
        <w:rPr>
          <w:rFonts w:cs="Times New Roman"/>
          <w:color w:val="000000" w:themeColor="text1"/>
          <w:sz w:val="24"/>
          <w:szCs w:val="24"/>
        </w:rPr>
        <w:t>налогоплательщиками,</w:t>
      </w:r>
      <w:r w:rsidR="00EC3748" w:rsidRPr="00CC446F">
        <w:rPr>
          <w:rFonts w:cs="Times New Roman"/>
          <w:color w:val="000000" w:themeColor="text1"/>
          <w:sz w:val="24"/>
          <w:szCs w:val="24"/>
        </w:rPr>
        <w:t xml:space="preserve"> </w:t>
      </w:r>
      <w:r w:rsidR="00A10047" w:rsidRPr="00CC446F">
        <w:rPr>
          <w:rFonts w:cs="Times New Roman"/>
          <w:color w:val="000000" w:themeColor="text1"/>
          <w:sz w:val="24"/>
          <w:szCs w:val="24"/>
          <w:shd w:val="clear" w:color="auto" w:fill="FFFFFF" w:themeFill="background1"/>
        </w:rPr>
        <w:t xml:space="preserve">главный государственный налоговый инспектор </w:t>
      </w:r>
      <w:r w:rsidR="00EC3748" w:rsidRPr="00CC446F">
        <w:rPr>
          <w:rFonts w:cs="Times New Roman"/>
          <w:color w:val="000000" w:themeColor="text1"/>
          <w:sz w:val="24"/>
          <w:szCs w:val="24"/>
        </w:rPr>
        <w:t>обязан:</w:t>
      </w:r>
      <w:r w:rsidR="00FD6110" w:rsidRPr="00CC446F">
        <w:rPr>
          <w:rFonts w:cs="Times New Roman"/>
          <w:color w:val="000000" w:themeColor="text1"/>
          <w:sz w:val="24"/>
          <w:szCs w:val="24"/>
        </w:rPr>
        <w:t xml:space="preserve"> </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организацию информирования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предоставлению форм налоговой отчетности и разъяснению порядка их заполнения;</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прием и регистрация в информационном ресурсе АИС Налог-3   налоговых деклараций (расчетов), бухгалтерской отчетности, поступающих в Инспекцию как на бумажных носителях, так и по телекоммуникационным каналам связи (ТКС) и иных документов, служащих основанием для исчисления и уплаты налогов, сборов. Формирование и направление налогоплательщикам уведомлений об уточнении или отказе в приеме деклараций;</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доопределение в информационном ресурсе АИС Налог-3 налоговых деклараций (расчетов), бухгалтерской отчетности, поступивших в Инспекцию по телекоммуникационным каналам связи;</w:t>
      </w:r>
    </w:p>
    <w:p w:rsidR="00D507C2" w:rsidRPr="00CC446F" w:rsidRDefault="00D507C2"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осуществлять контроль и самоконтроль сроков по направлениям деятельности отдела, используя программное обеспечение ПО ««Система контроля сроков» (СКС)»</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контроль информационного ресурс</w:t>
      </w:r>
      <w:r w:rsidR="00E807BC" w:rsidRPr="00CC446F">
        <w:rPr>
          <w:rFonts w:ascii="Times New Roman" w:eastAsiaTheme="minorHAnsi" w:hAnsi="Times New Roman" w:cs="Times New Roman"/>
          <w:color w:val="000000" w:themeColor="text1"/>
          <w:sz w:val="24"/>
          <w:szCs w:val="24"/>
          <w:lang w:eastAsia="en-US"/>
        </w:rPr>
        <w:t>а «Доверенность» в АИС Налог-3;</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регистрация налогоплател</w:t>
      </w:r>
      <w:r w:rsidR="00E807BC" w:rsidRPr="00CC446F">
        <w:rPr>
          <w:rFonts w:ascii="Times New Roman" w:eastAsiaTheme="minorHAnsi" w:hAnsi="Times New Roman" w:cs="Times New Roman"/>
          <w:color w:val="000000" w:themeColor="text1"/>
          <w:sz w:val="24"/>
          <w:szCs w:val="24"/>
          <w:lang w:eastAsia="en-US"/>
        </w:rPr>
        <w:t>ьщиков в сервисе Личный кабинет</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xml:space="preserve">- </w:t>
      </w:r>
      <w:r w:rsidR="00CD60E2" w:rsidRPr="00CC446F">
        <w:rPr>
          <w:rFonts w:ascii="Times New Roman" w:eastAsiaTheme="minorHAnsi" w:hAnsi="Times New Roman" w:cs="Times New Roman"/>
          <w:color w:val="000000" w:themeColor="text1"/>
          <w:sz w:val="24"/>
          <w:szCs w:val="24"/>
          <w:lang w:eastAsia="en-US"/>
        </w:rPr>
        <w:t xml:space="preserve"> </w:t>
      </w:r>
      <w:r w:rsidRPr="00CC446F">
        <w:rPr>
          <w:rFonts w:ascii="Times New Roman" w:eastAsiaTheme="minorHAnsi" w:hAnsi="Times New Roman" w:cs="Times New Roman"/>
          <w:color w:val="000000" w:themeColor="text1"/>
          <w:sz w:val="24"/>
          <w:szCs w:val="24"/>
          <w:lang w:eastAsia="en-US"/>
        </w:rPr>
        <w:t>осуществлять организацию проведения вебинаров с налогоплательщиками на платформах, оборудованных видеосвязью;</w:t>
      </w:r>
    </w:p>
    <w:p w:rsidR="00D507C2" w:rsidRPr="00CC446F" w:rsidRDefault="00FA7060" w:rsidP="00D507C2">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представление налогоплательщикам справок о наличии по состоянию на дату формирования справки положительного, отрицательного или нулевого сальдо единого налогового счета такого налогоплательщика, плательщика сбора или налогового агента, справок о принадлежности сумм денежных средств, перечисленных в качестве единого налогового платежа, справок об исполнении обязанности по уплате налогов, сборов, пеней, штрафов, процентов по состоянию на дату формирования справки на основании данных налогового органа, актов сверок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запросам в информационном ресурсе АИС Налог-3;</w:t>
      </w:r>
    </w:p>
    <w:p w:rsidR="00D507C2" w:rsidRPr="00CC446F" w:rsidRDefault="00D507C2" w:rsidP="00D507C2">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проведение совместных сверок по начислениям</w:t>
      </w:r>
      <w:r w:rsidR="009B4480" w:rsidRPr="00CC446F">
        <w:rPr>
          <w:rFonts w:ascii="Times New Roman" w:eastAsiaTheme="minorHAnsi" w:hAnsi="Times New Roman" w:cs="Times New Roman"/>
          <w:color w:val="000000" w:themeColor="text1"/>
          <w:sz w:val="24"/>
          <w:szCs w:val="24"/>
          <w:lang w:eastAsia="en-US"/>
        </w:rPr>
        <w:t xml:space="preserve"> налогов и их уплате в бюджеты</w:t>
      </w:r>
      <w:r w:rsidRPr="00CC446F">
        <w:rPr>
          <w:rFonts w:ascii="Times New Roman" w:eastAsiaTheme="minorHAnsi" w:hAnsi="Times New Roman" w:cs="Times New Roman"/>
          <w:color w:val="000000" w:themeColor="text1"/>
          <w:sz w:val="24"/>
          <w:szCs w:val="24"/>
          <w:lang w:eastAsia="en-US"/>
        </w:rPr>
        <w:t xml:space="preserve"> с выдачей актов сверки. Рассмотрение представленных налогоплательщиками возражений </w:t>
      </w:r>
      <w:r w:rsidRPr="00CC446F">
        <w:rPr>
          <w:rFonts w:ascii="Times New Roman" w:eastAsiaTheme="minorHAnsi" w:hAnsi="Times New Roman" w:cs="Times New Roman"/>
          <w:color w:val="000000" w:themeColor="text1"/>
          <w:sz w:val="24"/>
          <w:szCs w:val="24"/>
          <w:lang w:eastAsia="en-US"/>
        </w:rPr>
        <w:lastRenderedPageBreak/>
        <w:t>(объяснений) по актам сверки, формирование графика сверки по крупнейшим налогоплательщикам в информационном ресурсе АИС Налог-3;</w:t>
      </w:r>
    </w:p>
    <w:p w:rsidR="00D507C2" w:rsidRPr="00CC446F" w:rsidRDefault="00D507C2" w:rsidP="00D507C2">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контроль за формированием ответов на запросы, поступившие по заявлению налогоплательщиков на бумажном носителе, по телекоммуникационным каналам связи в рамках информационного обслуживания налогоплательщиков и через электронные сервисы ФНС России. Мониторинг своевременного направления ответов на запросы, поступающие по единой системе межведомственного электронного взаимодействия через электронный web-сервис в информационном ресурсе АИС Налог-3;</w:t>
      </w:r>
    </w:p>
    <w:p w:rsidR="00E807BC" w:rsidRPr="00CC446F" w:rsidRDefault="00FA7060" w:rsidP="00292C3A">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участие в подготовке ответов на обращения граждан и организаций, входящих в компетенцию отдела с использованием интернет-сервисов ФНС России;</w:t>
      </w:r>
    </w:p>
    <w:p w:rsidR="00E807BC" w:rsidRPr="00CC446F" w:rsidRDefault="00FA706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технолога по направлению;</w:t>
      </w:r>
    </w:p>
    <w:p w:rsidR="009B4480" w:rsidRPr="00CC446F" w:rsidRDefault="009B448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ежедневный мониторинг журнала учета по отработки электронных сообщений, поступивших с сервиса «Оперативная помощь: разблокировка счета и вопросы по ЕНС»</w:t>
      </w:r>
    </w:p>
    <w:p w:rsidR="0004049F" w:rsidRPr="00CC446F" w:rsidRDefault="009B4480"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xml:space="preserve">-  </w:t>
      </w:r>
      <w:r w:rsidR="0004049F" w:rsidRPr="00CC446F">
        <w:rPr>
          <w:rFonts w:ascii="Times New Roman" w:eastAsiaTheme="minorHAnsi" w:hAnsi="Times New Roman" w:cs="Times New Roman"/>
          <w:color w:val="000000" w:themeColor="text1"/>
          <w:sz w:val="24"/>
          <w:szCs w:val="24"/>
          <w:lang w:eastAsia="en-US"/>
        </w:rPr>
        <w:t xml:space="preserve">контроль и исполнение в информационном ресурсе «Журнал учета работы по досудебному урегулированию» досудебных жалоб, входящих в компетенцию отдела </w:t>
      </w:r>
    </w:p>
    <w:p w:rsidR="00E807BC" w:rsidRPr="00CC446F" w:rsidRDefault="00E807BC" w:rsidP="00E807BC">
      <w:pPr>
        <w:pStyle w:val="ConsPlusNormal"/>
        <w:ind w:firstLine="709"/>
        <w:jc w:val="both"/>
        <w:rPr>
          <w:rFonts w:ascii="Times New Roman" w:eastAsiaTheme="minorHAnsi" w:hAnsi="Times New Roman" w:cs="Times New Roman"/>
          <w:color w:val="000000" w:themeColor="text1"/>
          <w:sz w:val="24"/>
          <w:szCs w:val="24"/>
          <w:lang w:eastAsia="en-US"/>
        </w:rPr>
      </w:pPr>
      <w:r w:rsidRPr="00CC446F">
        <w:rPr>
          <w:rFonts w:ascii="Times New Roman" w:eastAsiaTheme="minorHAnsi" w:hAnsi="Times New Roman" w:cs="Times New Roman"/>
          <w:color w:val="000000" w:themeColor="text1"/>
          <w:sz w:val="24"/>
          <w:szCs w:val="24"/>
          <w:lang w:eastAsia="en-US"/>
        </w:rPr>
        <w:t>-  осуществлять просмотр в ЭОД;</w:t>
      </w:r>
    </w:p>
    <w:p w:rsidR="000A2795" w:rsidRPr="00CC446F" w:rsidRDefault="00CD60E2" w:rsidP="00CD60E2">
      <w:pPr>
        <w:tabs>
          <w:tab w:val="left" w:pos="1695"/>
          <w:tab w:val="right" w:pos="9355"/>
        </w:tabs>
        <w:ind w:firstLine="720"/>
        <w:rPr>
          <w:rFonts w:cs="Times New Roman"/>
          <w:color w:val="000000" w:themeColor="text1"/>
          <w:sz w:val="24"/>
          <w:szCs w:val="24"/>
        </w:rPr>
      </w:pPr>
      <w:r w:rsidRPr="00CC446F">
        <w:rPr>
          <w:rFonts w:cs="Times New Roman"/>
          <w:color w:val="000000" w:themeColor="text1"/>
          <w:sz w:val="24"/>
          <w:szCs w:val="24"/>
        </w:rPr>
        <w:t xml:space="preserve">-  </w:t>
      </w:r>
      <w:r w:rsidR="000A2795" w:rsidRPr="00CC446F">
        <w:rPr>
          <w:rFonts w:cs="Times New Roman"/>
          <w:color w:val="000000" w:themeColor="text1"/>
          <w:sz w:val="24"/>
          <w:szCs w:val="24"/>
        </w:rPr>
        <w:t>выполнять отдельные поручения начальника отдела;</w:t>
      </w:r>
    </w:p>
    <w:p w:rsidR="000A2795" w:rsidRPr="00CC446F" w:rsidRDefault="000A2795" w:rsidP="000A2795">
      <w:pPr>
        <w:ind w:firstLine="708"/>
        <w:rPr>
          <w:rFonts w:cs="Times New Roman"/>
          <w:color w:val="000000" w:themeColor="text1"/>
          <w:sz w:val="24"/>
          <w:szCs w:val="24"/>
        </w:rPr>
      </w:pPr>
      <w:r w:rsidRPr="00CC446F">
        <w:rPr>
          <w:rFonts w:cs="Times New Roman"/>
          <w:color w:val="000000" w:themeColor="text1"/>
          <w:spacing w:val="-7"/>
          <w:sz w:val="24"/>
          <w:szCs w:val="24"/>
        </w:rPr>
        <w:t xml:space="preserve">- </w:t>
      </w:r>
      <w:r w:rsidR="009B4480" w:rsidRPr="00CC446F">
        <w:rPr>
          <w:rFonts w:cs="Times New Roman"/>
          <w:color w:val="000000" w:themeColor="text1"/>
          <w:spacing w:val="-7"/>
          <w:sz w:val="24"/>
          <w:szCs w:val="24"/>
        </w:rPr>
        <w:t xml:space="preserve"> </w:t>
      </w:r>
      <w:r w:rsidRPr="00CC446F">
        <w:rPr>
          <w:rFonts w:cs="Times New Roman"/>
          <w:color w:val="000000" w:themeColor="text1"/>
          <w:spacing w:val="-6"/>
          <w:sz w:val="24"/>
          <w:szCs w:val="24"/>
        </w:rPr>
        <w:t xml:space="preserve">использовать в служебной деятельности информационные ресурсы: </w:t>
      </w:r>
      <w:r w:rsidR="00012FB8" w:rsidRPr="00CC446F">
        <w:rPr>
          <w:rFonts w:cs="Times New Roman"/>
          <w:color w:val="000000" w:themeColor="text1"/>
          <w:spacing w:val="-6"/>
          <w:sz w:val="24"/>
          <w:szCs w:val="24"/>
        </w:rPr>
        <w:t xml:space="preserve">ЭОД, </w:t>
      </w:r>
      <w:r w:rsidR="00C74822" w:rsidRPr="00CC446F">
        <w:rPr>
          <w:rFonts w:cs="Times New Roman"/>
          <w:color w:val="000000" w:themeColor="text1"/>
          <w:spacing w:val="-6"/>
          <w:sz w:val="24"/>
          <w:szCs w:val="24"/>
        </w:rPr>
        <w:t xml:space="preserve">АИС </w:t>
      </w:r>
      <w:r w:rsidR="00CC446F">
        <w:rPr>
          <w:rFonts w:cs="Times New Roman"/>
          <w:color w:val="000000" w:themeColor="text1"/>
          <w:spacing w:val="-6"/>
          <w:sz w:val="24"/>
          <w:szCs w:val="24"/>
        </w:rPr>
        <w:t xml:space="preserve">                </w:t>
      </w:r>
      <w:r w:rsidR="00C74822" w:rsidRPr="00CC446F">
        <w:rPr>
          <w:rFonts w:cs="Times New Roman"/>
          <w:color w:val="000000" w:themeColor="text1"/>
          <w:spacing w:val="-6"/>
          <w:sz w:val="24"/>
          <w:szCs w:val="24"/>
        </w:rPr>
        <w:t>Налог-3</w:t>
      </w:r>
      <w:r w:rsidR="0012058E" w:rsidRPr="00CC446F">
        <w:rPr>
          <w:rFonts w:cs="Times New Roman"/>
          <w:color w:val="000000" w:themeColor="text1"/>
          <w:spacing w:val="-6"/>
          <w:sz w:val="24"/>
          <w:szCs w:val="24"/>
        </w:rPr>
        <w:t xml:space="preserve"> (</w:t>
      </w:r>
      <w:r w:rsidR="00012FB8" w:rsidRPr="00CC446F">
        <w:rPr>
          <w:rFonts w:cs="Times New Roman"/>
          <w:color w:val="000000" w:themeColor="text1"/>
          <w:spacing w:val="-6"/>
          <w:sz w:val="24"/>
          <w:szCs w:val="24"/>
        </w:rPr>
        <w:t xml:space="preserve">в том числе </w:t>
      </w:r>
      <w:r w:rsidR="0012058E" w:rsidRPr="00CC446F">
        <w:rPr>
          <w:rFonts w:cs="Times New Roman"/>
          <w:color w:val="000000" w:themeColor="text1"/>
          <w:spacing w:val="-6"/>
          <w:sz w:val="24"/>
          <w:szCs w:val="24"/>
        </w:rPr>
        <w:t xml:space="preserve">Транзакционный </w:t>
      </w:r>
      <w:r w:rsidR="00012FB8" w:rsidRPr="00CC446F">
        <w:rPr>
          <w:rFonts w:cs="Times New Roman"/>
          <w:color w:val="000000" w:themeColor="text1"/>
          <w:spacing w:val="-6"/>
          <w:sz w:val="24"/>
          <w:szCs w:val="24"/>
        </w:rPr>
        <w:t>и</w:t>
      </w:r>
      <w:r w:rsidR="0012058E" w:rsidRPr="00CC446F">
        <w:rPr>
          <w:rFonts w:cs="Times New Roman"/>
          <w:color w:val="000000" w:themeColor="text1"/>
          <w:sz w:val="24"/>
          <w:szCs w:val="24"/>
        </w:rPr>
        <w:t xml:space="preserve"> </w:t>
      </w:r>
      <w:r w:rsidR="0012058E" w:rsidRPr="00CC446F">
        <w:rPr>
          <w:rFonts w:cs="Times New Roman"/>
          <w:color w:val="000000" w:themeColor="text1"/>
          <w:spacing w:val="-6"/>
          <w:sz w:val="24"/>
          <w:szCs w:val="24"/>
        </w:rPr>
        <w:t>Аналитический сегмент)</w:t>
      </w:r>
      <w:r w:rsidR="00012FB8" w:rsidRPr="00CC446F">
        <w:rPr>
          <w:rFonts w:cs="Times New Roman"/>
          <w:color w:val="000000" w:themeColor="text1"/>
          <w:spacing w:val="-6"/>
          <w:sz w:val="24"/>
          <w:szCs w:val="24"/>
        </w:rPr>
        <w:t>,</w:t>
      </w:r>
      <w:r w:rsidR="0012058E" w:rsidRPr="00CC446F">
        <w:rPr>
          <w:rFonts w:cs="Times New Roman"/>
          <w:color w:val="000000" w:themeColor="text1"/>
          <w:spacing w:val="-6"/>
          <w:sz w:val="24"/>
          <w:szCs w:val="24"/>
        </w:rPr>
        <w:t xml:space="preserve"> </w:t>
      </w:r>
      <w:r w:rsidR="0012058E" w:rsidRPr="00CC446F">
        <w:rPr>
          <w:rFonts w:cs="Times New Roman"/>
          <w:color w:val="000000" w:themeColor="text1"/>
          <w:spacing w:val="-6"/>
          <w:sz w:val="24"/>
          <w:szCs w:val="24"/>
          <w:lang w:val="en-US"/>
        </w:rPr>
        <w:t>Lotus</w:t>
      </w:r>
      <w:r w:rsidR="0012058E" w:rsidRPr="00CC446F">
        <w:rPr>
          <w:rFonts w:cs="Times New Roman"/>
          <w:color w:val="000000" w:themeColor="text1"/>
          <w:spacing w:val="-6"/>
          <w:sz w:val="24"/>
          <w:szCs w:val="24"/>
        </w:rPr>
        <w:t xml:space="preserve"> </w:t>
      </w:r>
      <w:r w:rsidR="0012058E" w:rsidRPr="00CC446F">
        <w:rPr>
          <w:rFonts w:cs="Times New Roman"/>
          <w:color w:val="000000" w:themeColor="text1"/>
          <w:spacing w:val="-6"/>
          <w:sz w:val="24"/>
          <w:szCs w:val="24"/>
          <w:lang w:val="en-US"/>
        </w:rPr>
        <w:t>Notes</w:t>
      </w:r>
      <w:r w:rsidR="0012058E" w:rsidRPr="00CC446F">
        <w:rPr>
          <w:rFonts w:cs="Times New Roman"/>
          <w:color w:val="000000" w:themeColor="text1"/>
          <w:spacing w:val="-6"/>
          <w:sz w:val="24"/>
          <w:szCs w:val="24"/>
        </w:rPr>
        <w:t>,</w:t>
      </w:r>
      <w:r w:rsidR="00012FB8" w:rsidRPr="00CC446F">
        <w:rPr>
          <w:rFonts w:cs="Times New Roman"/>
          <w:color w:val="000000" w:themeColor="text1"/>
          <w:spacing w:val="-6"/>
          <w:sz w:val="24"/>
          <w:szCs w:val="24"/>
        </w:rPr>
        <w:t xml:space="preserve"> </w:t>
      </w:r>
      <w:r w:rsidRPr="00CC446F">
        <w:rPr>
          <w:rFonts w:cs="Times New Roman"/>
          <w:color w:val="000000" w:themeColor="text1"/>
          <w:spacing w:val="-6"/>
          <w:sz w:val="24"/>
          <w:szCs w:val="24"/>
        </w:rPr>
        <w:t>для исполнения задач, поставленных перед отделом;</w:t>
      </w:r>
    </w:p>
    <w:p w:rsidR="000A2795" w:rsidRPr="00CC446F" w:rsidRDefault="000A2795" w:rsidP="000A2795">
      <w:pPr>
        <w:tabs>
          <w:tab w:val="left" w:pos="1695"/>
          <w:tab w:val="right" w:pos="9355"/>
        </w:tabs>
        <w:ind w:firstLine="720"/>
        <w:rPr>
          <w:rFonts w:cs="Times New Roman"/>
          <w:color w:val="000000" w:themeColor="text1"/>
          <w:sz w:val="24"/>
          <w:szCs w:val="24"/>
        </w:rPr>
      </w:pPr>
      <w:r w:rsidRPr="00CC446F">
        <w:rPr>
          <w:rFonts w:cs="Times New Roman"/>
          <w:color w:val="000000" w:themeColor="text1"/>
          <w:sz w:val="24"/>
          <w:szCs w:val="24"/>
        </w:rPr>
        <w:t xml:space="preserve">- </w:t>
      </w:r>
      <w:r w:rsidR="009B4480" w:rsidRPr="00CC446F">
        <w:rPr>
          <w:rFonts w:cs="Times New Roman"/>
          <w:color w:val="000000" w:themeColor="text1"/>
          <w:sz w:val="24"/>
          <w:szCs w:val="24"/>
        </w:rPr>
        <w:t xml:space="preserve"> </w:t>
      </w:r>
      <w:r w:rsidRPr="00CC446F">
        <w:rPr>
          <w:rFonts w:cs="Times New Roman"/>
          <w:color w:val="000000" w:themeColor="text1"/>
          <w:sz w:val="24"/>
          <w:szCs w:val="24"/>
        </w:rPr>
        <w:t xml:space="preserve">обеспечить сохранность служебного удостоверения; </w:t>
      </w:r>
    </w:p>
    <w:p w:rsidR="000A2795" w:rsidRPr="00CC446F" w:rsidRDefault="000A2795" w:rsidP="000A2795">
      <w:pPr>
        <w:tabs>
          <w:tab w:val="left" w:pos="1695"/>
          <w:tab w:val="right" w:pos="9355"/>
        </w:tabs>
        <w:ind w:firstLine="720"/>
        <w:rPr>
          <w:rFonts w:cs="Times New Roman"/>
          <w:color w:val="000000" w:themeColor="text1"/>
          <w:sz w:val="24"/>
          <w:szCs w:val="24"/>
        </w:rPr>
      </w:pPr>
      <w:r w:rsidRPr="00CC446F">
        <w:rPr>
          <w:rFonts w:cs="Times New Roman"/>
          <w:color w:val="000000" w:themeColor="text1"/>
          <w:sz w:val="24"/>
          <w:szCs w:val="24"/>
        </w:rPr>
        <w:t>- обеспечивать сохранность государственного имущества, в т. ч. Средств вычислительной техники, используемой в служебной деятельности;</w:t>
      </w:r>
    </w:p>
    <w:p w:rsidR="00CE098E" w:rsidRPr="00CC446F" w:rsidRDefault="000A2795" w:rsidP="00012FB8">
      <w:pPr>
        <w:tabs>
          <w:tab w:val="left" w:pos="1695"/>
          <w:tab w:val="right" w:pos="9355"/>
        </w:tabs>
        <w:ind w:firstLine="720"/>
        <w:rPr>
          <w:rFonts w:cs="Times New Roman"/>
          <w:color w:val="000000" w:themeColor="text1"/>
          <w:sz w:val="24"/>
          <w:szCs w:val="24"/>
        </w:rPr>
      </w:pPr>
      <w:r w:rsidRPr="00CC446F">
        <w:rPr>
          <w:rFonts w:cs="Times New Roman"/>
          <w:color w:val="000000" w:themeColor="text1"/>
          <w:sz w:val="24"/>
          <w:szCs w:val="24"/>
        </w:rPr>
        <w:t>- обеспечивать соблюдения правил использования информационных, сетевых, аппаратных ресурсов, включая требования информационной безопасности, а также требования внутриобъектового режима</w:t>
      </w:r>
      <w:r w:rsidR="00012FB8" w:rsidRPr="00CC446F">
        <w:rPr>
          <w:rFonts w:cs="Times New Roman"/>
          <w:color w:val="000000" w:themeColor="text1"/>
          <w:sz w:val="24"/>
          <w:szCs w:val="24"/>
        </w:rPr>
        <w:t>;</w:t>
      </w:r>
    </w:p>
    <w:p w:rsidR="00331589" w:rsidRPr="00CC446F" w:rsidRDefault="004334B4" w:rsidP="00CC446F">
      <w:pPr>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 xml:space="preserve">- </w:t>
      </w:r>
      <w:r w:rsidR="00331589" w:rsidRPr="00CC446F">
        <w:rPr>
          <w:rFonts w:cs="Times New Roman"/>
          <w:color w:val="000000" w:themeColor="text1"/>
          <w:sz w:val="24"/>
          <w:szCs w:val="24"/>
        </w:rPr>
        <w:t>осуществлять иные обязанности в соответствии с положением об отделе</w:t>
      </w:r>
      <w:r w:rsidR="00012FB8" w:rsidRPr="00CC446F">
        <w:rPr>
          <w:rFonts w:cs="Times New Roman"/>
          <w:color w:val="000000" w:themeColor="text1"/>
          <w:sz w:val="24"/>
          <w:szCs w:val="24"/>
        </w:rPr>
        <w:t xml:space="preserve"> работы с </w:t>
      </w:r>
      <w:r w:rsidR="00CC446F" w:rsidRPr="00CC446F">
        <w:rPr>
          <w:rFonts w:cs="Times New Roman"/>
          <w:color w:val="000000" w:themeColor="text1"/>
          <w:sz w:val="24"/>
          <w:szCs w:val="24"/>
        </w:rPr>
        <w:t>налогоплательщиками</w:t>
      </w:r>
      <w:r w:rsidR="00331589" w:rsidRPr="00CC446F">
        <w:rPr>
          <w:rFonts w:cs="Times New Roman"/>
          <w:color w:val="000000" w:themeColor="text1"/>
          <w:sz w:val="24"/>
          <w:szCs w:val="24"/>
        </w:rPr>
        <w:t>, а также утвержденной картой внутреннего контроля деятельности по технологическим процессам ФНС России,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w:t>
      </w:r>
    </w:p>
    <w:p w:rsidR="00331589" w:rsidRPr="00CC446F" w:rsidRDefault="002C0276" w:rsidP="00012FB8">
      <w:pPr>
        <w:autoSpaceDE w:val="0"/>
        <w:autoSpaceDN w:val="0"/>
        <w:adjustRightInd w:val="0"/>
        <w:rPr>
          <w:rFonts w:cs="Times New Roman"/>
          <w:color w:val="000000" w:themeColor="text1"/>
          <w:sz w:val="24"/>
          <w:szCs w:val="24"/>
        </w:rPr>
      </w:pPr>
      <w:r w:rsidRPr="00CC446F">
        <w:rPr>
          <w:rFonts w:cs="Times New Roman"/>
          <w:color w:val="000000" w:themeColor="text1"/>
          <w:sz w:val="24"/>
          <w:szCs w:val="24"/>
        </w:rPr>
        <w:t xml:space="preserve">- </w:t>
      </w:r>
      <w:r w:rsidR="00603768" w:rsidRPr="00CC446F">
        <w:rPr>
          <w:rFonts w:cs="Times New Roman"/>
          <w:color w:val="000000" w:themeColor="text1"/>
          <w:sz w:val="24"/>
          <w:szCs w:val="24"/>
        </w:rPr>
        <w:t>осуществлять работу с документами, содержащими служебную информацию ограниченного распространения с пометкой «Для служебного пользования»</w:t>
      </w:r>
    </w:p>
    <w:p w:rsidR="009B753B" w:rsidRPr="00CC446F" w:rsidRDefault="009B753B" w:rsidP="009B753B">
      <w:pPr>
        <w:widowControl w:val="0"/>
        <w:rPr>
          <w:rFonts w:cs="Times New Roman"/>
          <w:color w:val="000000" w:themeColor="text1"/>
          <w:sz w:val="24"/>
          <w:szCs w:val="24"/>
        </w:rPr>
      </w:pPr>
      <w:r w:rsidRPr="00CC446F">
        <w:rPr>
          <w:rFonts w:cs="Times New Roman"/>
          <w:color w:val="000000" w:themeColor="text1"/>
          <w:sz w:val="24"/>
          <w:szCs w:val="24"/>
        </w:rPr>
        <w:t>9</w:t>
      </w:r>
      <w:r w:rsidR="003B7A81" w:rsidRPr="00CC446F">
        <w:rPr>
          <w:rFonts w:cs="Times New Roman"/>
          <w:color w:val="000000" w:themeColor="text1"/>
          <w:sz w:val="24"/>
          <w:szCs w:val="24"/>
        </w:rPr>
        <w:t>. </w:t>
      </w:r>
      <w:r w:rsidR="00A10047" w:rsidRPr="00CC446F">
        <w:rPr>
          <w:rFonts w:cs="Times New Roman"/>
          <w:color w:val="000000" w:themeColor="text1"/>
          <w:sz w:val="24"/>
          <w:szCs w:val="24"/>
          <w:shd w:val="clear" w:color="auto" w:fill="FFFFFF" w:themeFill="background1"/>
        </w:rPr>
        <w:t xml:space="preserve">Главный государственный налоговый инспектор </w:t>
      </w:r>
      <w:r w:rsidRPr="00CC446F">
        <w:rPr>
          <w:rFonts w:cs="Times New Roman"/>
          <w:color w:val="000000" w:themeColor="text1"/>
          <w:sz w:val="24"/>
          <w:szCs w:val="24"/>
        </w:rPr>
        <w:t>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приказами (распоряжениями) Управления и иными нормативными правовыми актами, поручениями начальника отдела, курирующего заместителя</w:t>
      </w:r>
      <w:r w:rsidR="00F32380" w:rsidRPr="00CC446F">
        <w:rPr>
          <w:rFonts w:cs="Times New Roman"/>
          <w:color w:val="000000" w:themeColor="text1"/>
          <w:sz w:val="24"/>
          <w:szCs w:val="24"/>
        </w:rPr>
        <w:t xml:space="preserve"> Инспекции</w:t>
      </w:r>
      <w:r w:rsidRPr="00CC446F">
        <w:rPr>
          <w:rFonts w:cs="Times New Roman"/>
          <w:color w:val="000000" w:themeColor="text1"/>
          <w:sz w:val="24"/>
          <w:szCs w:val="24"/>
        </w:rPr>
        <w:t xml:space="preserve">, начальника Инспекции. </w:t>
      </w:r>
    </w:p>
    <w:p w:rsidR="007E3D90" w:rsidRPr="00CC446F" w:rsidRDefault="007E3D90" w:rsidP="00E45E47">
      <w:pPr>
        <w:tabs>
          <w:tab w:val="left" w:pos="851"/>
          <w:tab w:val="left" w:pos="993"/>
        </w:tabs>
        <w:rPr>
          <w:rFonts w:cs="Times New Roman"/>
          <w:color w:val="000000" w:themeColor="text1"/>
          <w:sz w:val="24"/>
          <w:szCs w:val="24"/>
        </w:rPr>
      </w:pPr>
    </w:p>
    <w:p w:rsidR="003B7A81" w:rsidRPr="00CC446F" w:rsidRDefault="003B7A81" w:rsidP="003B7A81">
      <w:pPr>
        <w:widowControl w:val="0"/>
        <w:jc w:val="center"/>
        <w:rPr>
          <w:rFonts w:cs="Times New Roman"/>
          <w:b/>
          <w:color w:val="000000" w:themeColor="text1"/>
          <w:sz w:val="24"/>
          <w:szCs w:val="24"/>
        </w:rPr>
      </w:pPr>
      <w:r w:rsidRPr="00CC446F">
        <w:rPr>
          <w:rFonts w:cs="Times New Roman"/>
          <w:b/>
          <w:color w:val="000000" w:themeColor="text1"/>
          <w:sz w:val="24"/>
          <w:szCs w:val="24"/>
        </w:rPr>
        <w:t>IV.</w:t>
      </w:r>
      <w:r w:rsidR="00CC56D9" w:rsidRPr="00CC446F">
        <w:rPr>
          <w:rFonts w:cs="Times New Roman"/>
          <w:b/>
          <w:color w:val="000000" w:themeColor="text1"/>
          <w:sz w:val="24"/>
          <w:szCs w:val="24"/>
        </w:rPr>
        <w:t> </w:t>
      </w:r>
      <w:r w:rsidR="00E45E47" w:rsidRPr="00CC446F">
        <w:rPr>
          <w:rFonts w:cs="Times New Roman"/>
          <w:b/>
          <w:color w:val="000000" w:themeColor="text1"/>
          <w:sz w:val="24"/>
          <w:szCs w:val="24"/>
        </w:rPr>
        <w:t xml:space="preserve">Перечень вопросов, по которым </w:t>
      </w:r>
      <w:r w:rsidR="009B753B" w:rsidRPr="00CC446F">
        <w:rPr>
          <w:rFonts w:cs="Times New Roman"/>
          <w:b/>
          <w:color w:val="000000" w:themeColor="text1"/>
          <w:sz w:val="24"/>
          <w:szCs w:val="24"/>
        </w:rPr>
        <w:t>гражданский служащий</w:t>
      </w:r>
      <w:r w:rsidR="001650D7" w:rsidRPr="00CC446F">
        <w:rPr>
          <w:rFonts w:cs="Times New Roman"/>
          <w:b/>
          <w:color w:val="000000" w:themeColor="text1"/>
          <w:sz w:val="24"/>
          <w:szCs w:val="24"/>
          <w:shd w:val="clear" w:color="auto" w:fill="FFFFFF" w:themeFill="background1"/>
        </w:rPr>
        <w:t xml:space="preserve"> </w:t>
      </w:r>
      <w:r w:rsidRPr="00CC446F">
        <w:rPr>
          <w:rFonts w:cs="Times New Roman"/>
          <w:b/>
          <w:color w:val="000000" w:themeColor="text1"/>
          <w:sz w:val="24"/>
          <w:szCs w:val="24"/>
        </w:rPr>
        <w:t>вправе или обязан</w:t>
      </w:r>
      <w:r w:rsidR="00E45E47" w:rsidRPr="00CC446F">
        <w:rPr>
          <w:rFonts w:cs="Times New Roman"/>
          <w:b/>
          <w:color w:val="000000" w:themeColor="text1"/>
          <w:sz w:val="24"/>
          <w:szCs w:val="24"/>
        </w:rPr>
        <w:t xml:space="preserve"> самостоятельно принимать</w:t>
      </w:r>
      <w:r w:rsidR="008957EE" w:rsidRPr="00CC446F">
        <w:rPr>
          <w:rFonts w:cs="Times New Roman"/>
          <w:b/>
          <w:color w:val="000000" w:themeColor="text1"/>
          <w:sz w:val="24"/>
          <w:szCs w:val="24"/>
        </w:rPr>
        <w:t xml:space="preserve"> </w:t>
      </w:r>
      <w:r w:rsidR="00E45E47" w:rsidRPr="00CC446F">
        <w:rPr>
          <w:rFonts w:cs="Times New Roman"/>
          <w:b/>
          <w:color w:val="000000" w:themeColor="text1"/>
          <w:sz w:val="24"/>
          <w:szCs w:val="24"/>
        </w:rPr>
        <w:t>у</w:t>
      </w:r>
      <w:r w:rsidRPr="00CC446F">
        <w:rPr>
          <w:rFonts w:cs="Times New Roman"/>
          <w:b/>
          <w:color w:val="000000" w:themeColor="text1"/>
          <w:sz w:val="24"/>
          <w:szCs w:val="24"/>
        </w:rPr>
        <w:t>правленческие и иные решения</w:t>
      </w:r>
    </w:p>
    <w:p w:rsidR="003B7A81" w:rsidRPr="00CC446F" w:rsidRDefault="003B7A81" w:rsidP="00B310A4">
      <w:pPr>
        <w:widowControl w:val="0"/>
        <w:rPr>
          <w:rFonts w:cs="Times New Roman"/>
          <w:color w:val="000000" w:themeColor="text1"/>
          <w:sz w:val="24"/>
          <w:szCs w:val="24"/>
        </w:rPr>
      </w:pPr>
    </w:p>
    <w:p w:rsidR="003B7A81" w:rsidRPr="00CC446F" w:rsidRDefault="008971B7" w:rsidP="00CC67D7">
      <w:pPr>
        <w:rPr>
          <w:rFonts w:eastAsia="Calibri" w:cs="Times New Roman"/>
          <w:color w:val="000000" w:themeColor="text1"/>
          <w:sz w:val="24"/>
          <w:szCs w:val="24"/>
        </w:rPr>
      </w:pPr>
      <w:r w:rsidRPr="00CC446F">
        <w:rPr>
          <w:rFonts w:eastAsia="Calibri" w:cs="Times New Roman"/>
          <w:color w:val="000000" w:themeColor="text1"/>
          <w:sz w:val="24"/>
          <w:szCs w:val="24"/>
        </w:rPr>
        <w:t>1</w:t>
      </w:r>
      <w:r w:rsidR="009B753B" w:rsidRPr="00CC446F">
        <w:rPr>
          <w:rFonts w:eastAsia="Calibri" w:cs="Times New Roman"/>
          <w:color w:val="000000" w:themeColor="text1"/>
          <w:sz w:val="24"/>
          <w:szCs w:val="24"/>
        </w:rPr>
        <w:t>0</w:t>
      </w:r>
      <w:r w:rsidRPr="00CC446F">
        <w:rPr>
          <w:rFonts w:eastAsia="Calibri" w:cs="Times New Roman"/>
          <w:color w:val="000000" w:themeColor="text1"/>
          <w:sz w:val="24"/>
          <w:szCs w:val="24"/>
        </w:rPr>
        <w:t>.</w:t>
      </w:r>
      <w:r w:rsidR="008B22D2" w:rsidRPr="00CC446F">
        <w:rPr>
          <w:rFonts w:eastAsia="Calibri" w:cs="Times New Roman"/>
          <w:color w:val="000000" w:themeColor="text1"/>
          <w:sz w:val="24"/>
          <w:szCs w:val="24"/>
          <w:lang w:val="en-US"/>
        </w:rPr>
        <w:t> </w:t>
      </w:r>
      <w:r w:rsidRPr="00CC446F">
        <w:rPr>
          <w:rFonts w:eastAsia="Calibri" w:cs="Times New Roman"/>
          <w:color w:val="000000" w:themeColor="text1"/>
          <w:sz w:val="24"/>
          <w:szCs w:val="24"/>
        </w:rPr>
        <w:t xml:space="preserve">При исполнении служебных обязанностей </w:t>
      </w:r>
      <w:r w:rsidR="00A10047" w:rsidRPr="00CC446F">
        <w:rPr>
          <w:rFonts w:cs="Times New Roman"/>
          <w:color w:val="000000" w:themeColor="text1"/>
          <w:sz w:val="24"/>
          <w:szCs w:val="24"/>
          <w:shd w:val="clear" w:color="auto" w:fill="FFFFFF" w:themeFill="background1"/>
        </w:rPr>
        <w:t xml:space="preserve">главный государственный налоговый инспектор </w:t>
      </w:r>
      <w:r w:rsidRPr="00CC446F">
        <w:rPr>
          <w:rFonts w:eastAsia="Calibri" w:cs="Times New Roman"/>
          <w:color w:val="000000" w:themeColor="text1"/>
          <w:sz w:val="24"/>
          <w:szCs w:val="24"/>
        </w:rPr>
        <w:t xml:space="preserve">вправе самостоятельно принимать решения по </w:t>
      </w:r>
      <w:r w:rsidR="00CC67D7" w:rsidRPr="00CC446F">
        <w:rPr>
          <w:rFonts w:eastAsia="Calibri" w:cs="Times New Roman"/>
          <w:color w:val="000000" w:themeColor="text1"/>
          <w:sz w:val="24"/>
          <w:szCs w:val="24"/>
        </w:rPr>
        <w:t>вопросам, определенным настоящим должностным регламентом</w:t>
      </w:r>
      <w:r w:rsidR="008051FA" w:rsidRPr="00CC446F">
        <w:rPr>
          <w:rFonts w:eastAsia="Calibri" w:cs="Times New Roman"/>
          <w:color w:val="000000" w:themeColor="text1"/>
          <w:sz w:val="24"/>
          <w:szCs w:val="24"/>
        </w:rPr>
        <w:t>.</w:t>
      </w:r>
    </w:p>
    <w:p w:rsidR="006D522D" w:rsidRPr="00CC446F" w:rsidRDefault="006D522D" w:rsidP="008051FA">
      <w:pPr>
        <w:widowControl w:val="0"/>
        <w:rPr>
          <w:rFonts w:eastAsia="Calibri" w:cs="Times New Roman"/>
          <w:color w:val="000000" w:themeColor="text1"/>
          <w:sz w:val="24"/>
          <w:szCs w:val="24"/>
        </w:rPr>
      </w:pPr>
      <w:r w:rsidRPr="00CC446F">
        <w:rPr>
          <w:rFonts w:eastAsia="Calibri" w:cs="Times New Roman"/>
          <w:color w:val="000000" w:themeColor="text1"/>
          <w:sz w:val="24"/>
          <w:szCs w:val="24"/>
        </w:rPr>
        <w:t>1</w:t>
      </w:r>
      <w:r w:rsidR="009B753B" w:rsidRPr="00CC446F">
        <w:rPr>
          <w:rFonts w:eastAsia="Calibri" w:cs="Times New Roman"/>
          <w:color w:val="000000" w:themeColor="text1"/>
          <w:sz w:val="24"/>
          <w:szCs w:val="24"/>
        </w:rPr>
        <w:t>1</w:t>
      </w:r>
      <w:r w:rsidRPr="00CC446F">
        <w:rPr>
          <w:rFonts w:eastAsia="Calibri" w:cs="Times New Roman"/>
          <w:color w:val="000000" w:themeColor="text1"/>
          <w:sz w:val="24"/>
          <w:szCs w:val="24"/>
        </w:rPr>
        <w:t xml:space="preserve">. При исполнении служебных обязанностей </w:t>
      </w:r>
      <w:r w:rsidR="00A10047" w:rsidRPr="00CC446F">
        <w:rPr>
          <w:rFonts w:cs="Times New Roman"/>
          <w:color w:val="000000" w:themeColor="text1"/>
          <w:sz w:val="24"/>
          <w:szCs w:val="24"/>
          <w:shd w:val="clear" w:color="auto" w:fill="FFFFFF" w:themeFill="background1"/>
        </w:rPr>
        <w:t xml:space="preserve">главный государственный налоговый инспектор </w:t>
      </w:r>
      <w:r w:rsidRPr="00CC446F">
        <w:rPr>
          <w:rFonts w:eastAsia="Calibri" w:cs="Times New Roman"/>
          <w:color w:val="000000" w:themeColor="text1"/>
          <w:sz w:val="24"/>
          <w:szCs w:val="24"/>
        </w:rPr>
        <w:t>обязан самостоятельно принимать решения по вопросам:</w:t>
      </w:r>
    </w:p>
    <w:p w:rsidR="00CC67D7" w:rsidRPr="00CC446F" w:rsidRDefault="00CC67D7" w:rsidP="00CC67D7">
      <w:pPr>
        <w:widowControl w:val="0"/>
        <w:rPr>
          <w:rFonts w:eastAsia="Calibri" w:cs="Times New Roman"/>
          <w:color w:val="000000" w:themeColor="text1"/>
          <w:sz w:val="24"/>
          <w:szCs w:val="24"/>
        </w:rPr>
      </w:pPr>
      <w:r w:rsidRPr="00CC446F">
        <w:rPr>
          <w:rFonts w:eastAsia="Calibri" w:cs="Times New Roman"/>
          <w:color w:val="000000" w:themeColor="text1"/>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6D522D" w:rsidRPr="00CC446F" w:rsidRDefault="00CC67D7" w:rsidP="00CC67D7">
      <w:pPr>
        <w:widowControl w:val="0"/>
        <w:rPr>
          <w:rFonts w:eastAsia="Calibri" w:cs="Times New Roman"/>
          <w:color w:val="000000" w:themeColor="text1"/>
          <w:sz w:val="24"/>
          <w:szCs w:val="24"/>
        </w:rPr>
      </w:pPr>
      <w:r w:rsidRPr="00CC446F">
        <w:rPr>
          <w:rFonts w:eastAsia="Calibri" w:cs="Times New Roman"/>
          <w:color w:val="000000" w:themeColor="text1"/>
          <w:sz w:val="24"/>
          <w:szCs w:val="24"/>
        </w:rPr>
        <w:t xml:space="preserve">- иным вопросам, относящимся к компетенции </w:t>
      </w:r>
      <w:r w:rsidR="00A10047" w:rsidRPr="00CC446F">
        <w:rPr>
          <w:rFonts w:cs="Times New Roman"/>
          <w:color w:val="000000" w:themeColor="text1"/>
          <w:sz w:val="24"/>
          <w:szCs w:val="24"/>
          <w:shd w:val="clear" w:color="auto" w:fill="FFFFFF" w:themeFill="background1"/>
        </w:rPr>
        <w:t xml:space="preserve">главного государственного </w:t>
      </w:r>
      <w:r w:rsidR="00A10047" w:rsidRPr="00CC446F">
        <w:rPr>
          <w:rFonts w:cs="Times New Roman"/>
          <w:color w:val="000000" w:themeColor="text1"/>
          <w:sz w:val="24"/>
          <w:szCs w:val="24"/>
          <w:shd w:val="clear" w:color="auto" w:fill="FFFFFF" w:themeFill="background1"/>
        </w:rPr>
        <w:lastRenderedPageBreak/>
        <w:t>налогового инспектора</w:t>
      </w:r>
      <w:r w:rsidR="006D522D" w:rsidRPr="00CC446F">
        <w:rPr>
          <w:rFonts w:eastAsia="Calibri" w:cs="Times New Roman"/>
          <w:color w:val="000000" w:themeColor="text1"/>
          <w:sz w:val="24"/>
          <w:szCs w:val="24"/>
        </w:rPr>
        <w:t>.</w:t>
      </w:r>
    </w:p>
    <w:p w:rsidR="008051FA" w:rsidRPr="00CC446F" w:rsidRDefault="008051FA" w:rsidP="008051FA">
      <w:pPr>
        <w:widowControl w:val="0"/>
        <w:rPr>
          <w:rFonts w:cs="Times New Roman"/>
          <w:color w:val="000000" w:themeColor="text1"/>
          <w:sz w:val="24"/>
          <w:szCs w:val="24"/>
          <w:highlight w:val="yellow"/>
        </w:rPr>
      </w:pPr>
    </w:p>
    <w:p w:rsidR="003B7A81" w:rsidRPr="00CC446F" w:rsidRDefault="003B7A81" w:rsidP="00E310D2">
      <w:pPr>
        <w:widowControl w:val="0"/>
        <w:jc w:val="center"/>
        <w:rPr>
          <w:rFonts w:cs="Times New Roman"/>
          <w:b/>
          <w:color w:val="000000" w:themeColor="text1"/>
          <w:sz w:val="24"/>
          <w:szCs w:val="24"/>
        </w:rPr>
      </w:pPr>
      <w:r w:rsidRPr="00CC446F">
        <w:rPr>
          <w:rFonts w:cs="Times New Roman"/>
          <w:b/>
          <w:color w:val="000000" w:themeColor="text1"/>
          <w:sz w:val="24"/>
          <w:szCs w:val="24"/>
        </w:rPr>
        <w:t>V.</w:t>
      </w:r>
      <w:r w:rsidR="00CC56D9" w:rsidRPr="00CC446F">
        <w:rPr>
          <w:rFonts w:cs="Times New Roman"/>
          <w:b/>
          <w:color w:val="000000" w:themeColor="text1"/>
          <w:sz w:val="24"/>
          <w:szCs w:val="24"/>
        </w:rPr>
        <w:t> </w:t>
      </w:r>
      <w:r w:rsidRPr="00CC446F">
        <w:rPr>
          <w:rFonts w:cs="Times New Roman"/>
          <w:b/>
          <w:color w:val="000000" w:themeColor="text1"/>
          <w:sz w:val="24"/>
          <w:szCs w:val="24"/>
        </w:rPr>
        <w:t>Перечень вопросов, по которым</w:t>
      </w:r>
      <w:r w:rsidR="008971B7" w:rsidRPr="00CC446F">
        <w:rPr>
          <w:rFonts w:cs="Times New Roman"/>
          <w:b/>
          <w:color w:val="000000" w:themeColor="text1"/>
          <w:sz w:val="24"/>
          <w:szCs w:val="24"/>
        </w:rPr>
        <w:t xml:space="preserve"> </w:t>
      </w:r>
      <w:r w:rsidR="000F51AC" w:rsidRPr="00CC446F">
        <w:rPr>
          <w:rFonts w:cs="Times New Roman"/>
          <w:b/>
          <w:color w:val="000000" w:themeColor="text1"/>
          <w:sz w:val="24"/>
          <w:szCs w:val="24"/>
        </w:rPr>
        <w:t>гражданский служащий</w:t>
      </w:r>
      <w:r w:rsidR="006618E5" w:rsidRPr="00CC446F">
        <w:rPr>
          <w:rFonts w:cs="Times New Roman"/>
          <w:b/>
          <w:color w:val="000000" w:themeColor="text1"/>
          <w:sz w:val="24"/>
          <w:szCs w:val="24"/>
        </w:rPr>
        <w:t xml:space="preserve"> </w:t>
      </w:r>
      <w:r w:rsidRPr="00CC446F">
        <w:rPr>
          <w:rFonts w:cs="Times New Roman"/>
          <w:b/>
          <w:color w:val="000000" w:themeColor="text1"/>
          <w:sz w:val="24"/>
          <w:szCs w:val="24"/>
        </w:rPr>
        <w:t>вправе или обязан участвовать при подготовке проектов нормативных правовых актов и</w:t>
      </w:r>
      <w:r w:rsidR="006618E5" w:rsidRPr="00CC446F">
        <w:rPr>
          <w:rFonts w:cs="Times New Roman"/>
          <w:b/>
          <w:color w:val="000000" w:themeColor="text1"/>
          <w:sz w:val="24"/>
          <w:szCs w:val="24"/>
        </w:rPr>
        <w:t xml:space="preserve"> </w:t>
      </w:r>
      <w:r w:rsidRPr="00CC446F">
        <w:rPr>
          <w:rFonts w:cs="Times New Roman"/>
          <w:b/>
          <w:color w:val="000000" w:themeColor="text1"/>
          <w:sz w:val="24"/>
          <w:szCs w:val="24"/>
        </w:rPr>
        <w:t>(или) проектов управленческих и иных решений</w:t>
      </w:r>
    </w:p>
    <w:p w:rsidR="00E310D2" w:rsidRPr="00CC446F" w:rsidRDefault="00E310D2" w:rsidP="00E310D2">
      <w:pPr>
        <w:widowControl w:val="0"/>
        <w:jc w:val="center"/>
        <w:rPr>
          <w:rFonts w:cs="Times New Roman"/>
          <w:b/>
          <w:color w:val="000000" w:themeColor="text1"/>
          <w:sz w:val="24"/>
          <w:szCs w:val="24"/>
        </w:rPr>
      </w:pPr>
    </w:p>
    <w:p w:rsidR="00D93716" w:rsidRPr="00CC446F" w:rsidRDefault="006D522D" w:rsidP="00F12117">
      <w:pPr>
        <w:rPr>
          <w:rFonts w:cs="Times New Roman"/>
          <w:color w:val="000000" w:themeColor="text1"/>
          <w:sz w:val="24"/>
          <w:szCs w:val="24"/>
        </w:rPr>
      </w:pPr>
      <w:r w:rsidRPr="00CC446F">
        <w:rPr>
          <w:rFonts w:cs="Times New Roman"/>
          <w:color w:val="000000" w:themeColor="text1"/>
          <w:sz w:val="24"/>
          <w:szCs w:val="24"/>
        </w:rPr>
        <w:t>1</w:t>
      </w:r>
      <w:r w:rsidR="000F51AC" w:rsidRPr="00CC446F">
        <w:rPr>
          <w:rFonts w:cs="Times New Roman"/>
          <w:color w:val="000000" w:themeColor="text1"/>
          <w:sz w:val="24"/>
          <w:szCs w:val="24"/>
        </w:rPr>
        <w:t>2</w:t>
      </w:r>
      <w:r w:rsidRPr="00CC446F">
        <w:rPr>
          <w:rFonts w:cs="Times New Roman"/>
          <w:color w:val="000000" w:themeColor="text1"/>
          <w:sz w:val="24"/>
          <w:szCs w:val="24"/>
        </w:rPr>
        <w:t>. </w:t>
      </w:r>
      <w:r w:rsidR="00A10047" w:rsidRPr="00CC446F">
        <w:rPr>
          <w:rFonts w:cs="Times New Roman"/>
          <w:color w:val="000000" w:themeColor="text1"/>
          <w:sz w:val="24"/>
          <w:szCs w:val="24"/>
          <w:shd w:val="clear" w:color="auto" w:fill="FFFFFF" w:themeFill="background1"/>
        </w:rPr>
        <w:t xml:space="preserve">Главный государственный налоговый инспектор </w:t>
      </w:r>
      <w:r w:rsidR="008971B7" w:rsidRPr="00CC446F">
        <w:rPr>
          <w:rFonts w:cs="Times New Roman"/>
          <w:color w:val="000000" w:themeColor="text1"/>
          <w:sz w:val="24"/>
          <w:szCs w:val="24"/>
        </w:rPr>
        <w:t xml:space="preserve">в </w:t>
      </w:r>
      <w:r w:rsidR="0094700D" w:rsidRPr="00CC446F">
        <w:rPr>
          <w:rFonts w:cs="Times New Roman"/>
          <w:color w:val="000000" w:themeColor="text1"/>
          <w:sz w:val="24"/>
          <w:szCs w:val="24"/>
        </w:rPr>
        <w:t>соответствии со своей компе</w:t>
      </w:r>
      <w:r w:rsidR="008971B7" w:rsidRPr="00CC446F">
        <w:rPr>
          <w:rFonts w:cs="Times New Roman"/>
          <w:color w:val="000000" w:themeColor="text1"/>
          <w:sz w:val="24"/>
          <w:szCs w:val="24"/>
        </w:rPr>
        <w:t>тенци</w:t>
      </w:r>
      <w:r w:rsidR="0094700D" w:rsidRPr="00CC446F">
        <w:rPr>
          <w:rFonts w:cs="Times New Roman"/>
          <w:color w:val="000000" w:themeColor="text1"/>
          <w:sz w:val="24"/>
          <w:szCs w:val="24"/>
        </w:rPr>
        <w:t>ей</w:t>
      </w:r>
      <w:r w:rsidR="008971B7" w:rsidRPr="00CC446F">
        <w:rPr>
          <w:rFonts w:cs="Times New Roman"/>
          <w:color w:val="000000" w:themeColor="text1"/>
          <w:sz w:val="24"/>
          <w:szCs w:val="24"/>
        </w:rPr>
        <w:t xml:space="preserve"> вправе участвовать </w:t>
      </w:r>
      <w:r w:rsidR="006B3316" w:rsidRPr="00CC446F">
        <w:rPr>
          <w:rFonts w:cs="Times New Roman"/>
          <w:color w:val="000000" w:themeColor="text1"/>
          <w:sz w:val="24"/>
          <w:szCs w:val="24"/>
        </w:rPr>
        <w:t xml:space="preserve">в подготовке (обсуждении) нормативных правовых актов и (или) проектов управленческих и иных решений </w:t>
      </w:r>
      <w:r w:rsidR="00F12117" w:rsidRPr="00CC446F">
        <w:rPr>
          <w:rFonts w:cs="Times New Roman"/>
          <w:color w:val="000000" w:themeColor="text1"/>
          <w:sz w:val="24"/>
          <w:szCs w:val="24"/>
        </w:rPr>
        <w:t>в пределах своей компетенции и делегированных начальником инспекции полномочий.</w:t>
      </w:r>
    </w:p>
    <w:p w:rsidR="008971B7" w:rsidRPr="00CC446F" w:rsidRDefault="008971B7" w:rsidP="00D93716">
      <w:pPr>
        <w:rPr>
          <w:rFonts w:cs="Times New Roman"/>
          <w:color w:val="000000" w:themeColor="text1"/>
          <w:sz w:val="24"/>
          <w:szCs w:val="24"/>
        </w:rPr>
      </w:pPr>
      <w:r w:rsidRPr="00CC446F">
        <w:rPr>
          <w:rFonts w:cs="Times New Roman"/>
          <w:color w:val="000000" w:themeColor="text1"/>
          <w:sz w:val="24"/>
          <w:szCs w:val="24"/>
        </w:rPr>
        <w:t>1</w:t>
      </w:r>
      <w:r w:rsidR="000F51AC" w:rsidRPr="00CC446F">
        <w:rPr>
          <w:rFonts w:cs="Times New Roman"/>
          <w:color w:val="000000" w:themeColor="text1"/>
          <w:sz w:val="24"/>
          <w:szCs w:val="24"/>
        </w:rPr>
        <w:t>3</w:t>
      </w:r>
      <w:r w:rsidR="00D93716" w:rsidRPr="00CC446F">
        <w:rPr>
          <w:rFonts w:cs="Times New Roman"/>
          <w:color w:val="000000" w:themeColor="text1"/>
          <w:sz w:val="24"/>
          <w:szCs w:val="24"/>
        </w:rPr>
        <w:t>.</w:t>
      </w:r>
      <w:r w:rsidR="00D93716" w:rsidRPr="00CC446F">
        <w:rPr>
          <w:rFonts w:cs="Times New Roman"/>
          <w:color w:val="000000" w:themeColor="text1"/>
          <w:sz w:val="24"/>
          <w:szCs w:val="24"/>
          <w:lang w:val="en-US"/>
        </w:rPr>
        <w:t> </w:t>
      </w:r>
      <w:r w:rsidR="00A10047" w:rsidRPr="00CC446F">
        <w:rPr>
          <w:rFonts w:cs="Times New Roman"/>
          <w:color w:val="000000" w:themeColor="text1"/>
          <w:sz w:val="24"/>
          <w:szCs w:val="24"/>
          <w:shd w:val="clear" w:color="auto" w:fill="FFFFFF" w:themeFill="background1"/>
        </w:rPr>
        <w:t>Главный государственный налоговый инспектор</w:t>
      </w:r>
      <w:r w:rsidR="00E203EF" w:rsidRPr="00CC446F">
        <w:rPr>
          <w:rFonts w:cs="Times New Roman"/>
          <w:color w:val="000000" w:themeColor="text1"/>
          <w:sz w:val="24"/>
          <w:szCs w:val="24"/>
          <w:shd w:val="clear" w:color="auto" w:fill="FFFFFF" w:themeFill="background1"/>
        </w:rPr>
        <w:t xml:space="preserve"> </w:t>
      </w:r>
      <w:r w:rsidRPr="00CC446F">
        <w:rPr>
          <w:rFonts w:cs="Times New Roman"/>
          <w:color w:val="000000" w:themeColor="text1"/>
          <w:sz w:val="24"/>
          <w:szCs w:val="24"/>
        </w:rPr>
        <w:t>в</w:t>
      </w:r>
      <w:r w:rsidR="000F51AC" w:rsidRPr="00CC446F">
        <w:rPr>
          <w:rFonts w:cs="Times New Roman"/>
          <w:color w:val="000000" w:themeColor="text1"/>
          <w:sz w:val="24"/>
          <w:szCs w:val="24"/>
        </w:rPr>
        <w:t xml:space="preserve"> соответствии со своей компетенцией вправе </w:t>
      </w:r>
      <w:r w:rsidRPr="00CC446F">
        <w:rPr>
          <w:rFonts w:cs="Times New Roman"/>
          <w:color w:val="000000" w:themeColor="text1"/>
          <w:sz w:val="24"/>
          <w:szCs w:val="24"/>
        </w:rPr>
        <w:t>обязан участвовать в подготовке (обсуждении) нормативных проектов документов:</w:t>
      </w:r>
    </w:p>
    <w:p w:rsidR="006B3316" w:rsidRPr="00CC446F" w:rsidRDefault="006B3316" w:rsidP="006B3316">
      <w:pPr>
        <w:tabs>
          <w:tab w:val="left" w:pos="709"/>
        </w:tabs>
        <w:rPr>
          <w:rFonts w:cs="Times New Roman"/>
          <w:color w:val="000000" w:themeColor="text1"/>
          <w:sz w:val="24"/>
          <w:szCs w:val="24"/>
        </w:rPr>
      </w:pPr>
      <w:r w:rsidRPr="00CC446F">
        <w:rPr>
          <w:rFonts w:cs="Times New Roman"/>
          <w:color w:val="000000" w:themeColor="text1"/>
          <w:sz w:val="24"/>
          <w:szCs w:val="24"/>
        </w:rPr>
        <w:t>- положений об отделе и Инспекции;</w:t>
      </w:r>
    </w:p>
    <w:p w:rsidR="006B3316" w:rsidRPr="00CC446F" w:rsidRDefault="006B3316" w:rsidP="006B3316">
      <w:pPr>
        <w:tabs>
          <w:tab w:val="left" w:pos="709"/>
        </w:tabs>
        <w:rPr>
          <w:rFonts w:cs="Times New Roman"/>
          <w:color w:val="000000" w:themeColor="text1"/>
          <w:sz w:val="24"/>
          <w:szCs w:val="24"/>
        </w:rPr>
      </w:pPr>
      <w:r w:rsidRPr="00CC446F">
        <w:rPr>
          <w:rFonts w:cs="Times New Roman"/>
          <w:color w:val="000000" w:themeColor="text1"/>
          <w:sz w:val="24"/>
          <w:szCs w:val="24"/>
        </w:rPr>
        <w:t>- графика отпусков гражданских служащих отдела;</w:t>
      </w:r>
    </w:p>
    <w:p w:rsidR="008971B7" w:rsidRPr="00CC446F" w:rsidRDefault="006B3316" w:rsidP="006B3316">
      <w:pPr>
        <w:tabs>
          <w:tab w:val="left" w:pos="709"/>
        </w:tabs>
        <w:rPr>
          <w:rFonts w:cs="Times New Roman"/>
          <w:color w:val="000000" w:themeColor="text1"/>
          <w:sz w:val="24"/>
          <w:szCs w:val="24"/>
        </w:rPr>
      </w:pPr>
      <w:r w:rsidRPr="00CC446F">
        <w:rPr>
          <w:rFonts w:cs="Times New Roman"/>
          <w:color w:val="000000" w:themeColor="text1"/>
          <w:sz w:val="24"/>
          <w:szCs w:val="24"/>
        </w:rPr>
        <w:t>- иных актов по поручению непосредственного руководителя и руководства Инспекции</w:t>
      </w:r>
      <w:r w:rsidR="008971B7" w:rsidRPr="00CC446F">
        <w:rPr>
          <w:rFonts w:cs="Times New Roman"/>
          <w:color w:val="000000" w:themeColor="text1"/>
          <w:sz w:val="24"/>
          <w:szCs w:val="24"/>
        </w:rPr>
        <w:t>.</w:t>
      </w:r>
    </w:p>
    <w:p w:rsidR="00EC5933" w:rsidRPr="00CC446F" w:rsidRDefault="00EC5933" w:rsidP="003B7A81">
      <w:pPr>
        <w:widowControl w:val="0"/>
        <w:jc w:val="center"/>
        <w:rPr>
          <w:rFonts w:cs="Times New Roman"/>
          <w:b/>
          <w:color w:val="000000" w:themeColor="text1"/>
          <w:sz w:val="24"/>
          <w:szCs w:val="24"/>
          <w:highlight w:val="yellow"/>
        </w:rPr>
      </w:pPr>
    </w:p>
    <w:p w:rsidR="00D270CA" w:rsidRPr="00CC446F" w:rsidRDefault="003B7A81" w:rsidP="003B7A81">
      <w:pPr>
        <w:widowControl w:val="0"/>
        <w:jc w:val="center"/>
        <w:rPr>
          <w:rFonts w:cs="Times New Roman"/>
          <w:b/>
          <w:color w:val="000000" w:themeColor="text1"/>
          <w:sz w:val="24"/>
          <w:szCs w:val="24"/>
        </w:rPr>
      </w:pPr>
      <w:r w:rsidRPr="00CC446F">
        <w:rPr>
          <w:rFonts w:cs="Times New Roman"/>
          <w:b/>
          <w:color w:val="000000" w:themeColor="text1"/>
          <w:sz w:val="24"/>
          <w:szCs w:val="24"/>
        </w:rPr>
        <w:t>VI.</w:t>
      </w:r>
      <w:r w:rsidR="00CC56D9" w:rsidRPr="00CC446F">
        <w:rPr>
          <w:rFonts w:cs="Times New Roman"/>
          <w:b/>
          <w:color w:val="000000" w:themeColor="text1"/>
          <w:sz w:val="24"/>
          <w:szCs w:val="24"/>
        </w:rPr>
        <w:t> </w:t>
      </w:r>
      <w:r w:rsidRPr="00CC446F">
        <w:rPr>
          <w:rFonts w:cs="Times New Roman"/>
          <w:b/>
          <w:color w:val="000000" w:themeColor="text1"/>
          <w:sz w:val="24"/>
          <w:szCs w:val="24"/>
        </w:rPr>
        <w:t>Сроки и процедуры подготовки, рассмотрения проектов</w:t>
      </w:r>
      <w:r w:rsidR="00F5726B" w:rsidRPr="00CC446F">
        <w:rPr>
          <w:rFonts w:cs="Times New Roman"/>
          <w:b/>
          <w:color w:val="000000" w:themeColor="text1"/>
          <w:sz w:val="24"/>
          <w:szCs w:val="24"/>
        </w:rPr>
        <w:t xml:space="preserve"> </w:t>
      </w:r>
      <w:r w:rsidRPr="00CC446F">
        <w:rPr>
          <w:rFonts w:cs="Times New Roman"/>
          <w:b/>
          <w:color w:val="000000" w:themeColor="text1"/>
          <w:sz w:val="24"/>
          <w:szCs w:val="24"/>
        </w:rPr>
        <w:t xml:space="preserve">управленческих и иных решений, порядок согласования и </w:t>
      </w:r>
    </w:p>
    <w:p w:rsidR="003B7A81" w:rsidRPr="00CC446F" w:rsidRDefault="003B7A81" w:rsidP="003B7A81">
      <w:pPr>
        <w:widowControl w:val="0"/>
        <w:jc w:val="center"/>
        <w:rPr>
          <w:rFonts w:cs="Times New Roman"/>
          <w:b/>
          <w:color w:val="000000" w:themeColor="text1"/>
          <w:sz w:val="24"/>
          <w:szCs w:val="24"/>
        </w:rPr>
      </w:pPr>
      <w:r w:rsidRPr="00CC446F">
        <w:rPr>
          <w:rFonts w:cs="Times New Roman"/>
          <w:b/>
          <w:color w:val="000000" w:themeColor="text1"/>
          <w:sz w:val="24"/>
          <w:szCs w:val="24"/>
        </w:rPr>
        <w:t>принятия данных решений</w:t>
      </w:r>
    </w:p>
    <w:p w:rsidR="003B7A81" w:rsidRPr="00CC446F" w:rsidRDefault="003B7A81" w:rsidP="003B7A81">
      <w:pPr>
        <w:widowControl w:val="0"/>
        <w:rPr>
          <w:rFonts w:cs="Times New Roman"/>
          <w:color w:val="000000" w:themeColor="text1"/>
          <w:sz w:val="24"/>
          <w:szCs w:val="24"/>
        </w:rPr>
      </w:pPr>
    </w:p>
    <w:p w:rsidR="000F51AC" w:rsidRPr="00CC446F" w:rsidRDefault="000F51AC" w:rsidP="000F51AC">
      <w:pPr>
        <w:pStyle w:val="ConsPlusNormal"/>
        <w:ind w:firstLine="540"/>
        <w:jc w:val="both"/>
        <w:rPr>
          <w:rFonts w:ascii="Times New Roman" w:hAnsi="Times New Roman" w:cs="Times New Roman"/>
          <w:color w:val="000000" w:themeColor="text1"/>
          <w:sz w:val="24"/>
          <w:szCs w:val="24"/>
        </w:rPr>
      </w:pPr>
      <w:r w:rsidRPr="00CC446F">
        <w:rPr>
          <w:rFonts w:ascii="Times New Roman" w:hAnsi="Times New Roman" w:cs="Times New Roman"/>
          <w:color w:val="000000" w:themeColor="text1"/>
          <w:sz w:val="24"/>
          <w:szCs w:val="24"/>
        </w:rPr>
        <w:t xml:space="preserve">14. Сроки и процедуры подготовки, рассмотрения проектов управленческих и иных решений, порядок согласования и принятия данных решений </w:t>
      </w:r>
      <w:r w:rsidR="00D507C2" w:rsidRPr="00CC446F">
        <w:rPr>
          <w:rFonts w:ascii="Times New Roman" w:hAnsi="Times New Roman" w:cs="Times New Roman"/>
          <w:color w:val="000000" w:themeColor="text1"/>
          <w:sz w:val="24"/>
          <w:szCs w:val="24"/>
        </w:rPr>
        <w:t xml:space="preserve">главного государственного налогового инспектора </w:t>
      </w:r>
      <w:r w:rsidRPr="00CC446F">
        <w:rPr>
          <w:rFonts w:ascii="Times New Roman" w:hAnsi="Times New Roman" w:cs="Times New Roman"/>
          <w:color w:val="000000" w:themeColor="text1"/>
          <w:sz w:val="24"/>
          <w:szCs w:val="24"/>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F232D3" w:rsidRPr="00CC446F" w:rsidRDefault="00F232D3" w:rsidP="003B7A81">
      <w:pPr>
        <w:widowControl w:val="0"/>
        <w:jc w:val="center"/>
        <w:rPr>
          <w:rFonts w:cs="Times New Roman"/>
          <w:b/>
          <w:color w:val="000000" w:themeColor="text1"/>
          <w:sz w:val="24"/>
          <w:szCs w:val="24"/>
          <w:highlight w:val="yellow"/>
        </w:rPr>
      </w:pPr>
    </w:p>
    <w:p w:rsidR="000F51AC" w:rsidRPr="00CC446F" w:rsidRDefault="000F51AC" w:rsidP="000F51AC">
      <w:pPr>
        <w:pStyle w:val="ConsPlusNormal"/>
        <w:jc w:val="center"/>
        <w:outlineLvl w:val="1"/>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VII. Порядок служебного взаимодействия гражданского</w:t>
      </w:r>
    </w:p>
    <w:p w:rsidR="000F51AC" w:rsidRPr="00CC446F" w:rsidRDefault="000F51AC" w:rsidP="000F51AC">
      <w:pPr>
        <w:pStyle w:val="ConsPlusNormal"/>
        <w:jc w:val="center"/>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служащего в связи с исполнением им должностных обязанностей</w:t>
      </w:r>
    </w:p>
    <w:p w:rsidR="000F51AC" w:rsidRPr="00CC446F" w:rsidRDefault="000F51AC" w:rsidP="000F51AC">
      <w:pPr>
        <w:pStyle w:val="ConsPlusNormal"/>
        <w:jc w:val="center"/>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с гражданскими служащими того же государственного органа,</w:t>
      </w:r>
    </w:p>
    <w:p w:rsidR="000F51AC" w:rsidRPr="00CC446F" w:rsidRDefault="000F51AC" w:rsidP="000F51AC">
      <w:pPr>
        <w:pStyle w:val="ConsPlusNormal"/>
        <w:jc w:val="center"/>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гражданскими служащими иных государственных органов, другими</w:t>
      </w:r>
    </w:p>
    <w:p w:rsidR="000F51AC" w:rsidRPr="00CC446F" w:rsidRDefault="000F51AC" w:rsidP="000F51AC">
      <w:pPr>
        <w:pStyle w:val="ConsPlusNormal"/>
        <w:jc w:val="center"/>
        <w:rPr>
          <w:rFonts w:ascii="Times New Roman" w:hAnsi="Times New Roman" w:cs="Times New Roman"/>
          <w:b/>
          <w:color w:val="000000" w:themeColor="text1"/>
          <w:sz w:val="24"/>
          <w:szCs w:val="24"/>
        </w:rPr>
      </w:pPr>
      <w:r w:rsidRPr="00CC446F">
        <w:rPr>
          <w:rFonts w:ascii="Times New Roman" w:hAnsi="Times New Roman" w:cs="Times New Roman"/>
          <w:b/>
          <w:color w:val="000000" w:themeColor="text1"/>
          <w:sz w:val="24"/>
          <w:szCs w:val="24"/>
        </w:rPr>
        <w:t>гражданами, а также с организациями</w:t>
      </w:r>
    </w:p>
    <w:p w:rsidR="003B7A81" w:rsidRPr="00CC446F" w:rsidRDefault="003B7A81" w:rsidP="00B310A4">
      <w:pPr>
        <w:widowControl w:val="0"/>
        <w:rPr>
          <w:rFonts w:cs="Times New Roman"/>
          <w:color w:val="000000" w:themeColor="text1"/>
          <w:sz w:val="24"/>
          <w:szCs w:val="24"/>
        </w:rPr>
      </w:pPr>
    </w:p>
    <w:p w:rsidR="003B7A81" w:rsidRPr="00CC446F" w:rsidRDefault="003B7A81" w:rsidP="003B7A81">
      <w:pPr>
        <w:widowControl w:val="0"/>
        <w:rPr>
          <w:rFonts w:cs="Times New Roman"/>
          <w:color w:val="000000" w:themeColor="text1"/>
          <w:sz w:val="24"/>
          <w:szCs w:val="24"/>
        </w:rPr>
      </w:pPr>
      <w:r w:rsidRPr="00CC446F">
        <w:rPr>
          <w:rFonts w:cs="Times New Roman"/>
          <w:color w:val="000000" w:themeColor="text1"/>
          <w:sz w:val="24"/>
          <w:szCs w:val="24"/>
        </w:rPr>
        <w:t>1</w:t>
      </w:r>
      <w:r w:rsidR="000F51AC" w:rsidRPr="00CC446F">
        <w:rPr>
          <w:rFonts w:cs="Times New Roman"/>
          <w:color w:val="000000" w:themeColor="text1"/>
          <w:sz w:val="24"/>
          <w:szCs w:val="24"/>
        </w:rPr>
        <w:t>5</w:t>
      </w:r>
      <w:r w:rsidRPr="00CC446F">
        <w:rPr>
          <w:rFonts w:cs="Times New Roman"/>
          <w:color w:val="000000" w:themeColor="text1"/>
          <w:sz w:val="24"/>
          <w:szCs w:val="24"/>
        </w:rPr>
        <w:t>. Взаимодействие</w:t>
      </w:r>
      <w:r w:rsidR="008971B7" w:rsidRPr="00CC446F">
        <w:rPr>
          <w:rFonts w:cs="Times New Roman"/>
          <w:color w:val="000000" w:themeColor="text1"/>
          <w:sz w:val="24"/>
          <w:szCs w:val="24"/>
        </w:rPr>
        <w:t xml:space="preserve"> </w:t>
      </w:r>
      <w:r w:rsidR="00D507C2" w:rsidRPr="00CC446F">
        <w:rPr>
          <w:rFonts w:cs="Times New Roman"/>
          <w:color w:val="000000" w:themeColor="text1"/>
          <w:sz w:val="24"/>
          <w:szCs w:val="24"/>
          <w:shd w:val="clear" w:color="auto" w:fill="FFFFFF" w:themeFill="background1"/>
        </w:rPr>
        <w:t xml:space="preserve">главного государственного налогового инспектора </w:t>
      </w:r>
      <w:r w:rsidR="00454AC0" w:rsidRPr="00CC446F">
        <w:rPr>
          <w:rFonts w:cs="Times New Roman"/>
          <w:color w:val="000000" w:themeColor="text1"/>
          <w:sz w:val="24"/>
          <w:szCs w:val="24"/>
        </w:rPr>
        <w:t xml:space="preserve">с гражданскими служащими </w:t>
      </w:r>
      <w:r w:rsidRPr="00CC446F">
        <w:rPr>
          <w:rFonts w:cs="Times New Roman"/>
          <w:color w:val="000000" w:themeColor="text1"/>
          <w:sz w:val="24"/>
          <w:szCs w:val="24"/>
        </w:rPr>
        <w:t>ФНС России, государственными служащими</w:t>
      </w:r>
      <w:r w:rsidR="00454AC0" w:rsidRPr="00CC446F">
        <w:rPr>
          <w:rFonts w:cs="Times New Roman"/>
          <w:color w:val="000000" w:themeColor="text1"/>
          <w:sz w:val="24"/>
          <w:szCs w:val="24"/>
        </w:rPr>
        <w:t xml:space="preserve"> </w:t>
      </w:r>
      <w:r w:rsidRPr="00CC446F">
        <w:rPr>
          <w:rFonts w:cs="Times New Roman"/>
          <w:color w:val="000000" w:themeColor="text1"/>
          <w:sz w:val="24"/>
          <w:szCs w:val="24"/>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sidRPr="00CC446F">
        <w:rPr>
          <w:rFonts w:cs="Times New Roman"/>
          <w:color w:val="000000" w:themeColor="text1"/>
          <w:sz w:val="24"/>
          <w:szCs w:val="24"/>
        </w:rPr>
        <w:t>государственных</w:t>
      </w:r>
      <w:r w:rsidRPr="00CC446F">
        <w:rPr>
          <w:rFonts w:cs="Times New Roman"/>
          <w:color w:val="000000" w:themeColor="text1"/>
          <w:sz w:val="24"/>
          <w:szCs w:val="24"/>
        </w:rPr>
        <w:t xml:space="preserve"> служащих, утвержденных Указом Президента Российской Федерации от 12</w:t>
      </w:r>
      <w:r w:rsidR="000F51AC" w:rsidRPr="00CC446F">
        <w:rPr>
          <w:rFonts w:cs="Times New Roman"/>
          <w:color w:val="000000" w:themeColor="text1"/>
          <w:sz w:val="24"/>
          <w:szCs w:val="24"/>
        </w:rPr>
        <w:t>.08.</w:t>
      </w:r>
      <w:r w:rsidRPr="00CC446F">
        <w:rPr>
          <w:rFonts w:cs="Times New Roman"/>
          <w:color w:val="000000" w:themeColor="text1"/>
          <w:sz w:val="24"/>
          <w:szCs w:val="24"/>
        </w:rPr>
        <w:t>2002</w:t>
      </w:r>
      <w:r w:rsidR="00CD4E16" w:rsidRPr="00CC446F">
        <w:rPr>
          <w:rFonts w:cs="Times New Roman"/>
          <w:color w:val="000000" w:themeColor="text1"/>
          <w:sz w:val="24"/>
          <w:szCs w:val="24"/>
        </w:rPr>
        <w:t xml:space="preserve"> </w:t>
      </w:r>
      <w:r w:rsidRPr="00CC446F">
        <w:rPr>
          <w:rFonts w:cs="Times New Roman"/>
          <w:color w:val="000000" w:themeColor="text1"/>
          <w:sz w:val="24"/>
          <w:szCs w:val="24"/>
        </w:rPr>
        <w:t>№</w:t>
      </w:r>
      <w:r w:rsidR="00E6275C" w:rsidRPr="00CC446F">
        <w:rPr>
          <w:rFonts w:cs="Times New Roman"/>
          <w:color w:val="000000" w:themeColor="text1"/>
          <w:sz w:val="24"/>
          <w:szCs w:val="24"/>
        </w:rPr>
        <w:t> </w:t>
      </w:r>
      <w:r w:rsidRPr="00CC446F">
        <w:rPr>
          <w:rFonts w:cs="Times New Roman"/>
          <w:color w:val="000000" w:themeColor="text1"/>
          <w:sz w:val="24"/>
          <w:szCs w:val="24"/>
        </w:rPr>
        <w:t>885 «Об утверждении общих принципов служебного поведения государственных служащих»</w:t>
      </w:r>
      <w:r w:rsidR="000F51AC" w:rsidRPr="00CC446F">
        <w:rPr>
          <w:rFonts w:cs="Times New Roman"/>
          <w:color w:val="000000" w:themeColor="text1"/>
          <w:sz w:val="24"/>
          <w:szCs w:val="24"/>
        </w:rPr>
        <w:t>,</w:t>
      </w:r>
      <w:r w:rsidR="00CD4E16" w:rsidRPr="00CC446F">
        <w:rPr>
          <w:rFonts w:cs="Times New Roman"/>
          <w:color w:val="000000" w:themeColor="text1"/>
          <w:sz w:val="24"/>
          <w:szCs w:val="24"/>
        </w:rPr>
        <w:t xml:space="preserve"> и</w:t>
      </w:r>
      <w:r w:rsidRPr="00CC446F">
        <w:rPr>
          <w:rFonts w:cs="Times New Roman"/>
          <w:color w:val="000000" w:themeColor="text1"/>
          <w:sz w:val="24"/>
          <w:szCs w:val="24"/>
        </w:rPr>
        <w:t xml:space="preserve"> требований к служебному поведению</w:t>
      </w:r>
      <w:r w:rsidR="000F51AC" w:rsidRPr="00CC446F">
        <w:rPr>
          <w:rFonts w:cs="Times New Roman"/>
          <w:color w:val="000000" w:themeColor="text1"/>
          <w:sz w:val="24"/>
          <w:szCs w:val="24"/>
        </w:rPr>
        <w:t xml:space="preserve"> гражданского служащего</w:t>
      </w:r>
      <w:r w:rsidRPr="00CC446F">
        <w:rPr>
          <w:rFonts w:cs="Times New Roman"/>
          <w:color w:val="000000" w:themeColor="text1"/>
          <w:sz w:val="24"/>
          <w:szCs w:val="24"/>
        </w:rPr>
        <w:t>, установленных ст</w:t>
      </w:r>
      <w:r w:rsidR="004E67B8" w:rsidRPr="00CC446F">
        <w:rPr>
          <w:rFonts w:cs="Times New Roman"/>
          <w:color w:val="000000" w:themeColor="text1"/>
          <w:sz w:val="24"/>
          <w:szCs w:val="24"/>
        </w:rPr>
        <w:t>атьей 18 Федерального закона от</w:t>
      </w:r>
      <w:r w:rsidR="00CD4E16" w:rsidRPr="00CC446F">
        <w:rPr>
          <w:rFonts w:cs="Times New Roman"/>
          <w:color w:val="000000" w:themeColor="text1"/>
          <w:sz w:val="24"/>
          <w:szCs w:val="24"/>
        </w:rPr>
        <w:t xml:space="preserve"> </w:t>
      </w:r>
      <w:r w:rsidRPr="00CC446F">
        <w:rPr>
          <w:rFonts w:cs="Times New Roman"/>
          <w:color w:val="000000" w:themeColor="text1"/>
          <w:sz w:val="24"/>
          <w:szCs w:val="24"/>
        </w:rPr>
        <w:t>27</w:t>
      </w:r>
      <w:r w:rsidR="000F51AC" w:rsidRPr="00CC446F">
        <w:rPr>
          <w:rFonts w:cs="Times New Roman"/>
          <w:color w:val="000000" w:themeColor="text1"/>
          <w:sz w:val="24"/>
          <w:szCs w:val="24"/>
        </w:rPr>
        <w:t>.07.</w:t>
      </w:r>
      <w:r w:rsidRPr="00CC446F">
        <w:rPr>
          <w:rFonts w:cs="Times New Roman"/>
          <w:color w:val="000000" w:themeColor="text1"/>
          <w:sz w:val="24"/>
          <w:szCs w:val="24"/>
        </w:rPr>
        <w:t>2004</w:t>
      </w:r>
      <w:r w:rsidR="000F51AC" w:rsidRPr="00CC446F">
        <w:rPr>
          <w:rFonts w:cs="Times New Roman"/>
          <w:color w:val="000000" w:themeColor="text1"/>
          <w:sz w:val="24"/>
          <w:szCs w:val="24"/>
        </w:rPr>
        <w:t xml:space="preserve"> </w:t>
      </w:r>
      <w:r w:rsidRPr="00CC446F">
        <w:rPr>
          <w:rFonts w:cs="Times New Roman"/>
          <w:color w:val="000000" w:themeColor="text1"/>
          <w:sz w:val="24"/>
          <w:szCs w:val="24"/>
        </w:rPr>
        <w:t>№</w:t>
      </w:r>
      <w:r w:rsidR="00E6275C" w:rsidRPr="00CC446F">
        <w:rPr>
          <w:rFonts w:cs="Times New Roman"/>
          <w:color w:val="000000" w:themeColor="text1"/>
          <w:sz w:val="24"/>
          <w:szCs w:val="24"/>
        </w:rPr>
        <w:t> </w:t>
      </w:r>
      <w:r w:rsidR="00CD4E16" w:rsidRPr="00CC446F">
        <w:rPr>
          <w:rFonts w:cs="Times New Roman"/>
          <w:color w:val="000000" w:themeColor="text1"/>
          <w:sz w:val="24"/>
          <w:szCs w:val="24"/>
        </w:rPr>
        <w:t>79-ФЗ</w:t>
      </w:r>
      <w:r w:rsidRPr="00CC446F">
        <w:rPr>
          <w:rFonts w:cs="Times New Roman"/>
          <w:color w:val="000000" w:themeColor="text1"/>
          <w:sz w:val="24"/>
          <w:szCs w:val="24"/>
        </w:rPr>
        <w:t>, а также в соответствии с иными нормативными правовыми актами Российской Федерации и приказами (распоряжениями) ФНС России.</w:t>
      </w:r>
    </w:p>
    <w:p w:rsidR="003B7A81" w:rsidRPr="00CC446F" w:rsidRDefault="003B7A81" w:rsidP="00B310A4">
      <w:pPr>
        <w:widowControl w:val="0"/>
        <w:rPr>
          <w:rFonts w:cs="Times New Roman"/>
          <w:color w:val="000000" w:themeColor="text1"/>
          <w:sz w:val="24"/>
          <w:szCs w:val="24"/>
        </w:rPr>
      </w:pPr>
    </w:p>
    <w:p w:rsidR="003B7A81" w:rsidRPr="00CC446F" w:rsidRDefault="003B7A81" w:rsidP="00835C63">
      <w:pPr>
        <w:widowControl w:val="0"/>
        <w:jc w:val="center"/>
        <w:rPr>
          <w:rFonts w:cs="Times New Roman"/>
          <w:b/>
          <w:color w:val="000000" w:themeColor="text1"/>
          <w:sz w:val="24"/>
          <w:szCs w:val="24"/>
        </w:rPr>
      </w:pPr>
      <w:r w:rsidRPr="00CC446F">
        <w:rPr>
          <w:rFonts w:cs="Times New Roman"/>
          <w:b/>
          <w:color w:val="000000" w:themeColor="text1"/>
          <w:sz w:val="24"/>
          <w:szCs w:val="24"/>
        </w:rPr>
        <w:t>VIII.</w:t>
      </w:r>
      <w:r w:rsidR="00822936" w:rsidRPr="00CC446F">
        <w:rPr>
          <w:rFonts w:cs="Times New Roman"/>
          <w:b/>
          <w:color w:val="000000" w:themeColor="text1"/>
          <w:sz w:val="24"/>
          <w:szCs w:val="24"/>
        </w:rPr>
        <w:t> </w:t>
      </w:r>
      <w:r w:rsidRPr="00CC446F">
        <w:rPr>
          <w:rFonts w:cs="Times New Roman"/>
          <w:b/>
          <w:color w:val="000000" w:themeColor="text1"/>
          <w:sz w:val="24"/>
          <w:szCs w:val="24"/>
        </w:rPr>
        <w:t xml:space="preserve">Перечень государственных </w:t>
      </w:r>
      <w:r w:rsidR="00835C63" w:rsidRPr="00CC446F">
        <w:rPr>
          <w:rFonts w:cs="Times New Roman"/>
          <w:b/>
          <w:color w:val="000000" w:themeColor="text1"/>
          <w:sz w:val="24"/>
          <w:szCs w:val="24"/>
        </w:rPr>
        <w:t>услуг (видов деятельности)</w:t>
      </w:r>
      <w:r w:rsidRPr="00CC446F">
        <w:rPr>
          <w:rFonts w:cs="Times New Roman"/>
          <w:b/>
          <w:color w:val="000000" w:themeColor="text1"/>
          <w:sz w:val="24"/>
          <w:szCs w:val="24"/>
        </w:rPr>
        <w:t>, оказываемых</w:t>
      </w:r>
      <w:r w:rsidR="00835C63" w:rsidRPr="00CC446F">
        <w:rPr>
          <w:rFonts w:cs="Times New Roman"/>
          <w:b/>
          <w:color w:val="000000" w:themeColor="text1"/>
          <w:sz w:val="24"/>
          <w:szCs w:val="24"/>
        </w:rPr>
        <w:t xml:space="preserve"> по запросам граждан</w:t>
      </w:r>
      <w:r w:rsidRPr="00CC446F">
        <w:rPr>
          <w:rFonts w:cs="Times New Roman"/>
          <w:b/>
          <w:color w:val="000000" w:themeColor="text1"/>
          <w:sz w:val="24"/>
          <w:szCs w:val="24"/>
        </w:rPr>
        <w:t xml:space="preserve"> и организаци</w:t>
      </w:r>
      <w:r w:rsidR="00835C63" w:rsidRPr="00CC446F">
        <w:rPr>
          <w:rFonts w:cs="Times New Roman"/>
          <w:b/>
          <w:color w:val="000000" w:themeColor="text1"/>
          <w:sz w:val="24"/>
          <w:szCs w:val="24"/>
        </w:rPr>
        <w:t>й</w:t>
      </w:r>
      <w:r w:rsidRPr="00CC446F">
        <w:rPr>
          <w:rFonts w:cs="Times New Roman"/>
          <w:b/>
          <w:color w:val="000000" w:themeColor="text1"/>
          <w:sz w:val="24"/>
          <w:szCs w:val="24"/>
        </w:rPr>
        <w:t xml:space="preserve"> в соответствии с административным </w:t>
      </w:r>
      <w:r w:rsidR="000846F6" w:rsidRPr="00CC446F">
        <w:rPr>
          <w:rFonts w:cs="Times New Roman"/>
          <w:b/>
          <w:color w:val="000000" w:themeColor="text1"/>
          <w:sz w:val="24"/>
          <w:szCs w:val="24"/>
        </w:rPr>
        <w:t>регламентом Федеральной</w:t>
      </w:r>
      <w:r w:rsidRPr="00CC446F">
        <w:rPr>
          <w:rFonts w:cs="Times New Roman"/>
          <w:b/>
          <w:color w:val="000000" w:themeColor="text1"/>
          <w:sz w:val="24"/>
          <w:szCs w:val="24"/>
        </w:rPr>
        <w:t xml:space="preserve"> налоговой службы</w:t>
      </w:r>
    </w:p>
    <w:p w:rsidR="003B7A81" w:rsidRPr="00CC446F" w:rsidRDefault="003B7A81" w:rsidP="00B310A4">
      <w:pPr>
        <w:widowControl w:val="0"/>
        <w:rPr>
          <w:rFonts w:cs="Times New Roman"/>
          <w:color w:val="000000" w:themeColor="text1"/>
          <w:sz w:val="24"/>
          <w:szCs w:val="24"/>
        </w:rPr>
      </w:pPr>
    </w:p>
    <w:p w:rsidR="000F51AC" w:rsidRPr="00CC446F" w:rsidRDefault="003B7A81" w:rsidP="002F5F2C">
      <w:pPr>
        <w:rPr>
          <w:rFonts w:cs="Times New Roman"/>
          <w:color w:val="000000" w:themeColor="text1"/>
          <w:sz w:val="24"/>
          <w:szCs w:val="24"/>
        </w:rPr>
      </w:pPr>
      <w:r w:rsidRPr="00CC446F">
        <w:rPr>
          <w:rFonts w:cs="Times New Roman"/>
          <w:color w:val="000000" w:themeColor="text1"/>
          <w:sz w:val="24"/>
          <w:szCs w:val="24"/>
        </w:rPr>
        <w:t>1</w:t>
      </w:r>
      <w:r w:rsidR="00835C63" w:rsidRPr="00CC446F">
        <w:rPr>
          <w:rFonts w:cs="Times New Roman"/>
          <w:color w:val="000000" w:themeColor="text1"/>
          <w:sz w:val="24"/>
          <w:szCs w:val="24"/>
        </w:rPr>
        <w:t>6</w:t>
      </w:r>
      <w:r w:rsidRPr="00CC446F">
        <w:rPr>
          <w:rFonts w:cs="Times New Roman"/>
          <w:color w:val="000000" w:themeColor="text1"/>
          <w:sz w:val="24"/>
          <w:szCs w:val="24"/>
        </w:rPr>
        <w:t>. </w:t>
      </w:r>
      <w:r w:rsidR="000846F6" w:rsidRPr="00CC446F">
        <w:rPr>
          <w:rFonts w:cs="Times New Roman"/>
          <w:color w:val="000000" w:themeColor="text1"/>
          <w:sz w:val="24"/>
          <w:szCs w:val="24"/>
        </w:rPr>
        <w:t xml:space="preserve"> Главный государственный налоговый инспектор принимает участие в оказании следующих государственных услуг (видов деятельности):</w:t>
      </w:r>
      <w:r w:rsidR="000F51AC" w:rsidRPr="00CC446F">
        <w:rPr>
          <w:rFonts w:cs="Times New Roman"/>
          <w:color w:val="000000" w:themeColor="text1"/>
          <w:sz w:val="24"/>
          <w:szCs w:val="24"/>
        </w:rPr>
        <w:t xml:space="preserve"> </w:t>
      </w:r>
    </w:p>
    <w:p w:rsidR="000F51AC" w:rsidRPr="00CC446F" w:rsidRDefault="000F51AC" w:rsidP="000F51AC">
      <w:pPr>
        <w:widowControl w:val="0"/>
        <w:rPr>
          <w:rFonts w:cs="Times New Roman"/>
          <w:color w:val="000000" w:themeColor="text1"/>
          <w:sz w:val="24"/>
          <w:szCs w:val="24"/>
        </w:rPr>
      </w:pPr>
      <w:r w:rsidRPr="00CC446F">
        <w:rPr>
          <w:rFonts w:cs="Times New Roman"/>
          <w:color w:val="000000" w:themeColor="text1"/>
          <w:sz w:val="24"/>
          <w:szCs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0F51AC" w:rsidRPr="00CC446F" w:rsidRDefault="000F51AC" w:rsidP="00CF3E57">
      <w:pPr>
        <w:rPr>
          <w:rFonts w:cs="Times New Roman"/>
          <w:color w:val="000000" w:themeColor="text1"/>
          <w:sz w:val="24"/>
          <w:szCs w:val="24"/>
        </w:rPr>
      </w:pPr>
    </w:p>
    <w:p w:rsidR="003B7A81" w:rsidRPr="00CC446F" w:rsidRDefault="003B7A81" w:rsidP="003B7A81">
      <w:pPr>
        <w:widowControl w:val="0"/>
        <w:jc w:val="center"/>
        <w:rPr>
          <w:rFonts w:cs="Times New Roman"/>
          <w:b/>
          <w:color w:val="000000" w:themeColor="text1"/>
          <w:sz w:val="24"/>
          <w:szCs w:val="24"/>
        </w:rPr>
      </w:pPr>
      <w:r w:rsidRPr="00CC446F">
        <w:rPr>
          <w:rFonts w:cs="Times New Roman"/>
          <w:b/>
          <w:color w:val="000000" w:themeColor="text1"/>
          <w:sz w:val="24"/>
          <w:szCs w:val="24"/>
        </w:rPr>
        <w:t>IX.</w:t>
      </w:r>
      <w:r w:rsidR="00822936" w:rsidRPr="00CC446F">
        <w:rPr>
          <w:rFonts w:cs="Times New Roman"/>
          <w:b/>
          <w:color w:val="000000" w:themeColor="text1"/>
          <w:sz w:val="24"/>
          <w:szCs w:val="24"/>
        </w:rPr>
        <w:t> </w:t>
      </w:r>
      <w:r w:rsidRPr="00CC446F">
        <w:rPr>
          <w:rFonts w:cs="Times New Roman"/>
          <w:b/>
          <w:color w:val="000000" w:themeColor="text1"/>
          <w:sz w:val="24"/>
          <w:szCs w:val="24"/>
        </w:rPr>
        <w:t>Показатели эффективности и результативности</w:t>
      </w:r>
    </w:p>
    <w:p w:rsidR="003B7A81" w:rsidRPr="00CC446F" w:rsidRDefault="003B7A81" w:rsidP="003B7A81">
      <w:pPr>
        <w:widowControl w:val="0"/>
        <w:jc w:val="center"/>
        <w:rPr>
          <w:rFonts w:cs="Times New Roman"/>
          <w:b/>
          <w:color w:val="000000" w:themeColor="text1"/>
          <w:sz w:val="24"/>
          <w:szCs w:val="24"/>
        </w:rPr>
      </w:pPr>
      <w:r w:rsidRPr="00CC446F">
        <w:rPr>
          <w:rFonts w:cs="Times New Roman"/>
          <w:b/>
          <w:color w:val="000000" w:themeColor="text1"/>
          <w:sz w:val="24"/>
          <w:szCs w:val="24"/>
        </w:rPr>
        <w:t>профессиональной служебной деятельности</w:t>
      </w:r>
      <w:r w:rsidR="00835C63" w:rsidRPr="00CC446F">
        <w:rPr>
          <w:rFonts w:cs="Times New Roman"/>
          <w:b/>
          <w:color w:val="000000" w:themeColor="text1"/>
          <w:sz w:val="24"/>
          <w:szCs w:val="24"/>
        </w:rPr>
        <w:t xml:space="preserve"> гражданского служащего</w:t>
      </w:r>
    </w:p>
    <w:p w:rsidR="003B7A81" w:rsidRPr="00CC446F" w:rsidRDefault="003B7A81" w:rsidP="00B310A4">
      <w:pPr>
        <w:widowControl w:val="0"/>
        <w:rPr>
          <w:rFonts w:cs="Times New Roman"/>
          <w:color w:val="000000" w:themeColor="text1"/>
          <w:sz w:val="24"/>
          <w:szCs w:val="24"/>
        </w:rPr>
      </w:pPr>
    </w:p>
    <w:p w:rsidR="002D71C6" w:rsidRPr="00CC446F" w:rsidRDefault="00835C63" w:rsidP="00D507C2">
      <w:pPr>
        <w:widowControl w:val="0"/>
        <w:rPr>
          <w:rFonts w:cs="Times New Roman"/>
          <w:color w:val="000000" w:themeColor="text1"/>
          <w:sz w:val="24"/>
          <w:szCs w:val="24"/>
        </w:rPr>
      </w:pPr>
      <w:r w:rsidRPr="00CC446F">
        <w:rPr>
          <w:rFonts w:cs="Times New Roman"/>
          <w:color w:val="000000" w:themeColor="text1"/>
          <w:sz w:val="24"/>
          <w:szCs w:val="24"/>
        </w:rPr>
        <w:t>17</w:t>
      </w:r>
      <w:r w:rsidR="003B7A81" w:rsidRPr="00CC446F">
        <w:rPr>
          <w:rFonts w:cs="Times New Roman"/>
          <w:color w:val="000000" w:themeColor="text1"/>
          <w:sz w:val="24"/>
          <w:szCs w:val="24"/>
        </w:rPr>
        <w:t>. </w:t>
      </w:r>
      <w:r w:rsidR="002D71C6" w:rsidRPr="00CC446F">
        <w:rPr>
          <w:rFonts w:cs="Times New Roman"/>
          <w:color w:val="000000" w:themeColor="text1"/>
          <w:sz w:val="24"/>
          <w:szCs w:val="24"/>
        </w:rPr>
        <w:t xml:space="preserve">Эффективность и результативность профессиональной служебной деятельности </w:t>
      </w:r>
      <w:r w:rsidR="00D507C2" w:rsidRPr="00CC446F">
        <w:rPr>
          <w:rFonts w:cs="Times New Roman"/>
          <w:color w:val="000000" w:themeColor="text1"/>
          <w:sz w:val="24"/>
          <w:szCs w:val="24"/>
        </w:rPr>
        <w:t xml:space="preserve">главного государственного налогового инспектора </w:t>
      </w:r>
      <w:r w:rsidR="002D71C6" w:rsidRPr="00CC446F">
        <w:rPr>
          <w:rFonts w:cs="Times New Roman"/>
          <w:color w:val="000000" w:themeColor="text1"/>
          <w:sz w:val="24"/>
          <w:szCs w:val="24"/>
        </w:rPr>
        <w:t>оценивается по следующим показателям:</w:t>
      </w:r>
    </w:p>
    <w:p w:rsidR="002D71C6" w:rsidRPr="00CC446F" w:rsidRDefault="002D71C6" w:rsidP="002D71C6">
      <w:pPr>
        <w:widowControl w:val="0"/>
        <w:rPr>
          <w:rFonts w:cs="Times New Roman"/>
          <w:color w:val="000000" w:themeColor="text1"/>
          <w:sz w:val="24"/>
          <w:szCs w:val="24"/>
        </w:rPr>
      </w:pPr>
      <w:r w:rsidRPr="00CC446F">
        <w:rPr>
          <w:rFonts w:cs="Times New Roman"/>
          <w:color w:val="000000" w:themeColor="text1"/>
          <w:sz w:val="24"/>
          <w:szCs w:val="24"/>
        </w:rPr>
        <w:t xml:space="preserve">- выполняемому объему работы и интенсивности труда, способности сохранять высокую работоспособность в </w:t>
      </w:r>
      <w:r w:rsidR="00835C63" w:rsidRPr="00CC446F">
        <w:rPr>
          <w:rFonts w:cs="Times New Roman"/>
          <w:color w:val="000000" w:themeColor="text1"/>
          <w:sz w:val="24"/>
          <w:szCs w:val="24"/>
        </w:rPr>
        <w:t>сложных</w:t>
      </w:r>
      <w:r w:rsidRPr="00CC446F">
        <w:rPr>
          <w:rFonts w:cs="Times New Roman"/>
          <w:color w:val="000000" w:themeColor="text1"/>
          <w:sz w:val="24"/>
          <w:szCs w:val="24"/>
        </w:rPr>
        <w:t xml:space="preserve"> условиях, соблюдению служебной дисциплины;</w:t>
      </w:r>
    </w:p>
    <w:p w:rsidR="002D71C6" w:rsidRPr="00CC446F" w:rsidRDefault="002D71C6" w:rsidP="002D71C6">
      <w:pPr>
        <w:widowControl w:val="0"/>
        <w:rPr>
          <w:rFonts w:cs="Times New Roman"/>
          <w:color w:val="000000" w:themeColor="text1"/>
          <w:sz w:val="24"/>
          <w:szCs w:val="24"/>
        </w:rPr>
      </w:pPr>
      <w:r w:rsidRPr="00CC446F">
        <w:rPr>
          <w:rFonts w:cs="Times New Roman"/>
          <w:color w:val="000000" w:themeColor="text1"/>
          <w:sz w:val="24"/>
          <w:szCs w:val="24"/>
        </w:rPr>
        <w:t>- своевременности и оперативности выполнения поручений;</w:t>
      </w:r>
    </w:p>
    <w:p w:rsidR="002D71C6" w:rsidRPr="00CC446F" w:rsidRDefault="002D71C6" w:rsidP="002D71C6">
      <w:pPr>
        <w:widowControl w:val="0"/>
        <w:rPr>
          <w:rFonts w:cs="Times New Roman"/>
          <w:color w:val="000000" w:themeColor="text1"/>
          <w:sz w:val="24"/>
          <w:szCs w:val="24"/>
        </w:rPr>
      </w:pPr>
      <w:r w:rsidRPr="00CC446F">
        <w:rPr>
          <w:rFonts w:cs="Times New Roman"/>
          <w:color w:val="000000" w:themeColor="text1"/>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CC446F" w:rsidRDefault="002D71C6" w:rsidP="002D71C6">
      <w:pPr>
        <w:widowControl w:val="0"/>
        <w:rPr>
          <w:rFonts w:cs="Times New Roman"/>
          <w:color w:val="000000" w:themeColor="text1"/>
          <w:sz w:val="24"/>
          <w:szCs w:val="24"/>
        </w:rPr>
      </w:pPr>
      <w:r w:rsidRPr="00CC446F">
        <w:rPr>
          <w:rFonts w:cs="Times New Roman"/>
          <w:color w:val="000000" w:themeColor="text1"/>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CC446F" w:rsidRDefault="002D71C6" w:rsidP="002D71C6">
      <w:pPr>
        <w:widowControl w:val="0"/>
        <w:rPr>
          <w:rFonts w:cs="Times New Roman"/>
          <w:color w:val="000000" w:themeColor="text1"/>
          <w:sz w:val="24"/>
          <w:szCs w:val="24"/>
        </w:rPr>
      </w:pPr>
      <w:r w:rsidRPr="00CC446F">
        <w:rPr>
          <w:rFonts w:cs="Times New Roman"/>
          <w:color w:val="000000" w:themeColor="text1"/>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CC446F" w:rsidRDefault="002D71C6" w:rsidP="002D71C6">
      <w:pPr>
        <w:widowControl w:val="0"/>
        <w:rPr>
          <w:rFonts w:cs="Times New Roman"/>
          <w:color w:val="000000" w:themeColor="text1"/>
          <w:sz w:val="24"/>
          <w:szCs w:val="24"/>
        </w:rPr>
      </w:pPr>
      <w:r w:rsidRPr="00CC446F">
        <w:rPr>
          <w:rFonts w:cs="Times New Roman"/>
          <w:color w:val="000000" w:themeColor="text1"/>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Pr="00CC446F" w:rsidRDefault="002D71C6" w:rsidP="00AF21ED">
      <w:pPr>
        <w:widowControl w:val="0"/>
        <w:rPr>
          <w:rFonts w:cs="Times New Roman"/>
          <w:color w:val="000000" w:themeColor="text1"/>
          <w:sz w:val="24"/>
          <w:szCs w:val="24"/>
        </w:rPr>
      </w:pPr>
      <w:r w:rsidRPr="00CC446F">
        <w:rPr>
          <w:rFonts w:cs="Times New Roman"/>
          <w:color w:val="000000" w:themeColor="text1"/>
          <w:sz w:val="24"/>
          <w:szCs w:val="24"/>
        </w:rPr>
        <w:t>- осознанию ответственност</w:t>
      </w:r>
      <w:r w:rsidR="00AF21ED" w:rsidRPr="00CC446F">
        <w:rPr>
          <w:rFonts w:cs="Times New Roman"/>
          <w:color w:val="000000" w:themeColor="text1"/>
          <w:sz w:val="24"/>
          <w:szCs w:val="24"/>
        </w:rPr>
        <w:t>и за последствия своих действий</w:t>
      </w:r>
      <w:r w:rsidRPr="00CC446F">
        <w:rPr>
          <w:rFonts w:cs="Times New Roman"/>
          <w:color w:val="000000" w:themeColor="text1"/>
          <w:sz w:val="24"/>
          <w:szCs w:val="24"/>
        </w:rPr>
        <w:t>.</w:t>
      </w:r>
      <w:bookmarkStart w:id="0" w:name="_GoBack"/>
      <w:bookmarkEnd w:id="0"/>
    </w:p>
    <w:sectPr w:rsidR="002D71C6" w:rsidRPr="00CC446F" w:rsidSect="00CC446F">
      <w:headerReference w:type="default" r:id="rId9"/>
      <w:type w:val="continuous"/>
      <w:pgSz w:w="11906" w:h="16838"/>
      <w:pgMar w:top="425" w:right="851" w:bottom="62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826" w:rsidRDefault="00EA6826" w:rsidP="003B7A81">
      <w:r>
        <w:separator/>
      </w:r>
    </w:p>
  </w:endnote>
  <w:endnote w:type="continuationSeparator" w:id="0">
    <w:p w:rsidR="00EA6826" w:rsidRDefault="00EA682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826" w:rsidRDefault="00EA6826" w:rsidP="003B7A81">
      <w:r>
        <w:separator/>
      </w:r>
    </w:p>
  </w:footnote>
  <w:footnote w:type="continuationSeparator" w:id="0">
    <w:p w:rsidR="00EA6826" w:rsidRDefault="00EA682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990599595"/>
      <w:docPartObj>
        <w:docPartGallery w:val="Page Numbers (Top of Page)"/>
        <w:docPartUnique/>
      </w:docPartObj>
    </w:sdtPr>
    <w:sdtEndPr>
      <w:rPr>
        <w:sz w:val="24"/>
        <w:szCs w:val="24"/>
      </w:rPr>
    </w:sdtEndPr>
    <w:sdtContent>
      <w:p w:rsidR="000240AF" w:rsidRPr="00B310A4" w:rsidRDefault="000240A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13CAE">
          <w:rPr>
            <w:rFonts w:cs="Times New Roman"/>
            <w:noProof/>
            <w:color w:val="999999"/>
            <w:sz w:val="24"/>
            <w:szCs w:val="24"/>
          </w:rPr>
          <w:t>6</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E183E"/>
    <w:multiLevelType w:val="hybridMultilevel"/>
    <w:tmpl w:val="874A819A"/>
    <w:lvl w:ilvl="0" w:tplc="B922C1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57C588B"/>
    <w:multiLevelType w:val="hybridMultilevel"/>
    <w:tmpl w:val="3F28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BDC7E7E"/>
    <w:multiLevelType w:val="hybridMultilevel"/>
    <w:tmpl w:val="32A2E0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F292D39"/>
    <w:multiLevelType w:val="hybridMultilevel"/>
    <w:tmpl w:val="5C582C84"/>
    <w:lvl w:ilvl="0" w:tplc="B922C1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98D"/>
    <w:rsid w:val="00012FB8"/>
    <w:rsid w:val="0001315F"/>
    <w:rsid w:val="00016846"/>
    <w:rsid w:val="000240AF"/>
    <w:rsid w:val="00024902"/>
    <w:rsid w:val="00024AF6"/>
    <w:rsid w:val="00027871"/>
    <w:rsid w:val="0004049F"/>
    <w:rsid w:val="00040EE0"/>
    <w:rsid w:val="000457F3"/>
    <w:rsid w:val="00047D60"/>
    <w:rsid w:val="000513E0"/>
    <w:rsid w:val="00055D0E"/>
    <w:rsid w:val="00057CCC"/>
    <w:rsid w:val="00060CAD"/>
    <w:rsid w:val="00064C7C"/>
    <w:rsid w:val="00065134"/>
    <w:rsid w:val="000716F5"/>
    <w:rsid w:val="000729D7"/>
    <w:rsid w:val="000846F6"/>
    <w:rsid w:val="00090C33"/>
    <w:rsid w:val="000916AA"/>
    <w:rsid w:val="00092644"/>
    <w:rsid w:val="000A0D1F"/>
    <w:rsid w:val="000A2795"/>
    <w:rsid w:val="000B0869"/>
    <w:rsid w:val="000B301A"/>
    <w:rsid w:val="000B5048"/>
    <w:rsid w:val="000B7C1A"/>
    <w:rsid w:val="000C04B0"/>
    <w:rsid w:val="000C2E02"/>
    <w:rsid w:val="000C3B50"/>
    <w:rsid w:val="000C47EF"/>
    <w:rsid w:val="000C6E28"/>
    <w:rsid w:val="000C6EAD"/>
    <w:rsid w:val="000C7D67"/>
    <w:rsid w:val="000D08EA"/>
    <w:rsid w:val="000E7057"/>
    <w:rsid w:val="000F51AC"/>
    <w:rsid w:val="00107460"/>
    <w:rsid w:val="001170B1"/>
    <w:rsid w:val="0012058E"/>
    <w:rsid w:val="00121DFA"/>
    <w:rsid w:val="001364FF"/>
    <w:rsid w:val="00141E3E"/>
    <w:rsid w:val="0014292D"/>
    <w:rsid w:val="00151E01"/>
    <w:rsid w:val="001559CE"/>
    <w:rsid w:val="0016159B"/>
    <w:rsid w:val="001629B0"/>
    <w:rsid w:val="001650D7"/>
    <w:rsid w:val="00165B7A"/>
    <w:rsid w:val="001665C3"/>
    <w:rsid w:val="00170067"/>
    <w:rsid w:val="00171857"/>
    <w:rsid w:val="001742EC"/>
    <w:rsid w:val="00174400"/>
    <w:rsid w:val="00175938"/>
    <w:rsid w:val="001942BA"/>
    <w:rsid w:val="001A0913"/>
    <w:rsid w:val="001A77B8"/>
    <w:rsid w:val="001B3B32"/>
    <w:rsid w:val="001B5170"/>
    <w:rsid w:val="001B5BBA"/>
    <w:rsid w:val="001D2783"/>
    <w:rsid w:val="001D3366"/>
    <w:rsid w:val="001D504D"/>
    <w:rsid w:val="001E1592"/>
    <w:rsid w:val="001E6ACD"/>
    <w:rsid w:val="001F0792"/>
    <w:rsid w:val="001F1715"/>
    <w:rsid w:val="001F68ED"/>
    <w:rsid w:val="001F7C42"/>
    <w:rsid w:val="00202975"/>
    <w:rsid w:val="002029A6"/>
    <w:rsid w:val="0020559C"/>
    <w:rsid w:val="002160F5"/>
    <w:rsid w:val="002177B1"/>
    <w:rsid w:val="00220636"/>
    <w:rsid w:val="0022091F"/>
    <w:rsid w:val="00236DEE"/>
    <w:rsid w:val="002459AD"/>
    <w:rsid w:val="0025122B"/>
    <w:rsid w:val="00251A4F"/>
    <w:rsid w:val="00254973"/>
    <w:rsid w:val="00254D09"/>
    <w:rsid w:val="0026398E"/>
    <w:rsid w:val="00285B71"/>
    <w:rsid w:val="00292C3A"/>
    <w:rsid w:val="00295029"/>
    <w:rsid w:val="002A7D55"/>
    <w:rsid w:val="002B0DE4"/>
    <w:rsid w:val="002B3231"/>
    <w:rsid w:val="002B6751"/>
    <w:rsid w:val="002B7A62"/>
    <w:rsid w:val="002C0276"/>
    <w:rsid w:val="002C3740"/>
    <w:rsid w:val="002D1878"/>
    <w:rsid w:val="002D4283"/>
    <w:rsid w:val="002D71C6"/>
    <w:rsid w:val="002E4969"/>
    <w:rsid w:val="002F5B24"/>
    <w:rsid w:val="002F5F2C"/>
    <w:rsid w:val="00307907"/>
    <w:rsid w:val="00313753"/>
    <w:rsid w:val="00313E55"/>
    <w:rsid w:val="00315FED"/>
    <w:rsid w:val="003219ED"/>
    <w:rsid w:val="00322515"/>
    <w:rsid w:val="00324962"/>
    <w:rsid w:val="003279D7"/>
    <w:rsid w:val="00327E94"/>
    <w:rsid w:val="00331386"/>
    <w:rsid w:val="003314B0"/>
    <w:rsid w:val="00331589"/>
    <w:rsid w:val="00340885"/>
    <w:rsid w:val="00342471"/>
    <w:rsid w:val="003479FD"/>
    <w:rsid w:val="003643C2"/>
    <w:rsid w:val="003748CA"/>
    <w:rsid w:val="00375DEA"/>
    <w:rsid w:val="00387CE6"/>
    <w:rsid w:val="00397C11"/>
    <w:rsid w:val="003A05C8"/>
    <w:rsid w:val="003A2761"/>
    <w:rsid w:val="003A43AB"/>
    <w:rsid w:val="003B7A81"/>
    <w:rsid w:val="003C4B94"/>
    <w:rsid w:val="003C4C59"/>
    <w:rsid w:val="003D3AB5"/>
    <w:rsid w:val="00402F47"/>
    <w:rsid w:val="00403DA8"/>
    <w:rsid w:val="00404AE7"/>
    <w:rsid w:val="0041019D"/>
    <w:rsid w:val="004116F9"/>
    <w:rsid w:val="004120BB"/>
    <w:rsid w:val="00417C4E"/>
    <w:rsid w:val="004271A1"/>
    <w:rsid w:val="004334B4"/>
    <w:rsid w:val="004370D2"/>
    <w:rsid w:val="0044318B"/>
    <w:rsid w:val="00452018"/>
    <w:rsid w:val="00454AC0"/>
    <w:rsid w:val="00454EA9"/>
    <w:rsid w:val="004646BA"/>
    <w:rsid w:val="00464967"/>
    <w:rsid w:val="00471AAC"/>
    <w:rsid w:val="00473573"/>
    <w:rsid w:val="00473B81"/>
    <w:rsid w:val="004776BC"/>
    <w:rsid w:val="00477FD7"/>
    <w:rsid w:val="00484228"/>
    <w:rsid w:val="00484CC9"/>
    <w:rsid w:val="0048629D"/>
    <w:rsid w:val="0049073B"/>
    <w:rsid w:val="00492B5B"/>
    <w:rsid w:val="00493417"/>
    <w:rsid w:val="00497B12"/>
    <w:rsid w:val="00497CF7"/>
    <w:rsid w:val="004A3010"/>
    <w:rsid w:val="004A46EE"/>
    <w:rsid w:val="004B35CC"/>
    <w:rsid w:val="004B70A2"/>
    <w:rsid w:val="004B7353"/>
    <w:rsid w:val="004C10CF"/>
    <w:rsid w:val="004D3338"/>
    <w:rsid w:val="004E4F3F"/>
    <w:rsid w:val="004E67B8"/>
    <w:rsid w:val="004F5964"/>
    <w:rsid w:val="004F5D03"/>
    <w:rsid w:val="00501D89"/>
    <w:rsid w:val="0051643B"/>
    <w:rsid w:val="00523843"/>
    <w:rsid w:val="00523B5A"/>
    <w:rsid w:val="0052623E"/>
    <w:rsid w:val="00526FFE"/>
    <w:rsid w:val="00527194"/>
    <w:rsid w:val="00530BEE"/>
    <w:rsid w:val="0053153E"/>
    <w:rsid w:val="00532AAD"/>
    <w:rsid w:val="00533C31"/>
    <w:rsid w:val="00536AA0"/>
    <w:rsid w:val="00537E24"/>
    <w:rsid w:val="00541B55"/>
    <w:rsid w:val="00544D47"/>
    <w:rsid w:val="00544EF1"/>
    <w:rsid w:val="00550342"/>
    <w:rsid w:val="00574780"/>
    <w:rsid w:val="0058504A"/>
    <w:rsid w:val="00585805"/>
    <w:rsid w:val="00592CFC"/>
    <w:rsid w:val="0059423D"/>
    <w:rsid w:val="005B1FC5"/>
    <w:rsid w:val="005C0179"/>
    <w:rsid w:val="005D1E10"/>
    <w:rsid w:val="005D1E6A"/>
    <w:rsid w:val="005D7ABC"/>
    <w:rsid w:val="005E10AB"/>
    <w:rsid w:val="005F3296"/>
    <w:rsid w:val="00602C9E"/>
    <w:rsid w:val="00603768"/>
    <w:rsid w:val="00605377"/>
    <w:rsid w:val="00613F88"/>
    <w:rsid w:val="006160F5"/>
    <w:rsid w:val="00630988"/>
    <w:rsid w:val="00642D71"/>
    <w:rsid w:val="006439EB"/>
    <w:rsid w:val="006524A7"/>
    <w:rsid w:val="006618E5"/>
    <w:rsid w:val="00664F60"/>
    <w:rsid w:val="00671440"/>
    <w:rsid w:val="00673283"/>
    <w:rsid w:val="00674287"/>
    <w:rsid w:val="00674CE0"/>
    <w:rsid w:val="006764FA"/>
    <w:rsid w:val="00676E0A"/>
    <w:rsid w:val="00681090"/>
    <w:rsid w:val="00683559"/>
    <w:rsid w:val="00686C23"/>
    <w:rsid w:val="00687E73"/>
    <w:rsid w:val="006A44FB"/>
    <w:rsid w:val="006A5528"/>
    <w:rsid w:val="006B3316"/>
    <w:rsid w:val="006C2B0C"/>
    <w:rsid w:val="006D1DF5"/>
    <w:rsid w:val="006D2012"/>
    <w:rsid w:val="006D522D"/>
    <w:rsid w:val="006D5394"/>
    <w:rsid w:val="006E2C92"/>
    <w:rsid w:val="006E4784"/>
    <w:rsid w:val="006E6747"/>
    <w:rsid w:val="006F140C"/>
    <w:rsid w:val="006F2F05"/>
    <w:rsid w:val="006F411B"/>
    <w:rsid w:val="00702A20"/>
    <w:rsid w:val="00710A7D"/>
    <w:rsid w:val="00712D9A"/>
    <w:rsid w:val="00715036"/>
    <w:rsid w:val="0071560A"/>
    <w:rsid w:val="00721021"/>
    <w:rsid w:val="00721040"/>
    <w:rsid w:val="007423E7"/>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B2B"/>
    <w:rsid w:val="007D61F0"/>
    <w:rsid w:val="007E079C"/>
    <w:rsid w:val="007E3D90"/>
    <w:rsid w:val="007E543B"/>
    <w:rsid w:val="007F08F8"/>
    <w:rsid w:val="007F1BF8"/>
    <w:rsid w:val="007F339E"/>
    <w:rsid w:val="007F3D35"/>
    <w:rsid w:val="007F6439"/>
    <w:rsid w:val="00802DE2"/>
    <w:rsid w:val="00804A22"/>
    <w:rsid w:val="00804AB6"/>
    <w:rsid w:val="008051FA"/>
    <w:rsid w:val="00806B0C"/>
    <w:rsid w:val="00812BFB"/>
    <w:rsid w:val="00813B03"/>
    <w:rsid w:val="0081666B"/>
    <w:rsid w:val="00817F50"/>
    <w:rsid w:val="00822936"/>
    <w:rsid w:val="0082525C"/>
    <w:rsid w:val="00831DBB"/>
    <w:rsid w:val="00835C63"/>
    <w:rsid w:val="00837637"/>
    <w:rsid w:val="008407AC"/>
    <w:rsid w:val="008755DE"/>
    <w:rsid w:val="00877280"/>
    <w:rsid w:val="00882463"/>
    <w:rsid w:val="008957EE"/>
    <w:rsid w:val="008971B7"/>
    <w:rsid w:val="008A5EB3"/>
    <w:rsid w:val="008B22D2"/>
    <w:rsid w:val="008C003F"/>
    <w:rsid w:val="008C11B8"/>
    <w:rsid w:val="008C4B1A"/>
    <w:rsid w:val="008E4B65"/>
    <w:rsid w:val="008F6BA9"/>
    <w:rsid w:val="008F7217"/>
    <w:rsid w:val="009018D7"/>
    <w:rsid w:val="00902932"/>
    <w:rsid w:val="009050DA"/>
    <w:rsid w:val="0090739D"/>
    <w:rsid w:val="00915148"/>
    <w:rsid w:val="00920E76"/>
    <w:rsid w:val="00926516"/>
    <w:rsid w:val="00930180"/>
    <w:rsid w:val="00931D14"/>
    <w:rsid w:val="00932CC4"/>
    <w:rsid w:val="00933CCA"/>
    <w:rsid w:val="00940EED"/>
    <w:rsid w:val="00942953"/>
    <w:rsid w:val="00944E3B"/>
    <w:rsid w:val="0094700D"/>
    <w:rsid w:val="00950A95"/>
    <w:rsid w:val="009616B2"/>
    <w:rsid w:val="00962904"/>
    <w:rsid w:val="00964C32"/>
    <w:rsid w:val="00967C74"/>
    <w:rsid w:val="00977514"/>
    <w:rsid w:val="0098413A"/>
    <w:rsid w:val="00991494"/>
    <w:rsid w:val="00991FCE"/>
    <w:rsid w:val="0099561E"/>
    <w:rsid w:val="00995F73"/>
    <w:rsid w:val="00997D04"/>
    <w:rsid w:val="009A732F"/>
    <w:rsid w:val="009A7768"/>
    <w:rsid w:val="009B4480"/>
    <w:rsid w:val="009B6831"/>
    <w:rsid w:val="009B753B"/>
    <w:rsid w:val="009C1213"/>
    <w:rsid w:val="009C74ED"/>
    <w:rsid w:val="009D4636"/>
    <w:rsid w:val="009D5A89"/>
    <w:rsid w:val="009E6224"/>
    <w:rsid w:val="009F0BC2"/>
    <w:rsid w:val="009F3087"/>
    <w:rsid w:val="00A044DB"/>
    <w:rsid w:val="00A068D7"/>
    <w:rsid w:val="00A10047"/>
    <w:rsid w:val="00A119F7"/>
    <w:rsid w:val="00A16840"/>
    <w:rsid w:val="00A2279F"/>
    <w:rsid w:val="00A2339B"/>
    <w:rsid w:val="00A34A05"/>
    <w:rsid w:val="00A356E4"/>
    <w:rsid w:val="00A4459C"/>
    <w:rsid w:val="00A52271"/>
    <w:rsid w:val="00A524EE"/>
    <w:rsid w:val="00A537B6"/>
    <w:rsid w:val="00A537EC"/>
    <w:rsid w:val="00A610B5"/>
    <w:rsid w:val="00A6787E"/>
    <w:rsid w:val="00A82CB6"/>
    <w:rsid w:val="00A83B0E"/>
    <w:rsid w:val="00A9176D"/>
    <w:rsid w:val="00A92329"/>
    <w:rsid w:val="00A93442"/>
    <w:rsid w:val="00A964D6"/>
    <w:rsid w:val="00A968F2"/>
    <w:rsid w:val="00A97A49"/>
    <w:rsid w:val="00AA0A5E"/>
    <w:rsid w:val="00AA5D68"/>
    <w:rsid w:val="00AB1ACA"/>
    <w:rsid w:val="00AB70B0"/>
    <w:rsid w:val="00AC5F96"/>
    <w:rsid w:val="00AD48AA"/>
    <w:rsid w:val="00AE00D3"/>
    <w:rsid w:val="00AE1CA5"/>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310A4"/>
    <w:rsid w:val="00B43F6C"/>
    <w:rsid w:val="00B4682E"/>
    <w:rsid w:val="00B54ABD"/>
    <w:rsid w:val="00B55ADD"/>
    <w:rsid w:val="00B55FDC"/>
    <w:rsid w:val="00B7300E"/>
    <w:rsid w:val="00B7528E"/>
    <w:rsid w:val="00B838EC"/>
    <w:rsid w:val="00B83955"/>
    <w:rsid w:val="00B85515"/>
    <w:rsid w:val="00B945B0"/>
    <w:rsid w:val="00B94E6F"/>
    <w:rsid w:val="00B955D5"/>
    <w:rsid w:val="00BA51E1"/>
    <w:rsid w:val="00BA541E"/>
    <w:rsid w:val="00BB3568"/>
    <w:rsid w:val="00BB39D0"/>
    <w:rsid w:val="00BB3D0B"/>
    <w:rsid w:val="00BC0663"/>
    <w:rsid w:val="00BC5C93"/>
    <w:rsid w:val="00BD0201"/>
    <w:rsid w:val="00BD3D1A"/>
    <w:rsid w:val="00BE2383"/>
    <w:rsid w:val="00BE4F2D"/>
    <w:rsid w:val="00BE52D9"/>
    <w:rsid w:val="00BE5434"/>
    <w:rsid w:val="00BF7391"/>
    <w:rsid w:val="00C158E5"/>
    <w:rsid w:val="00C20C8F"/>
    <w:rsid w:val="00C23B14"/>
    <w:rsid w:val="00C42058"/>
    <w:rsid w:val="00C55F9F"/>
    <w:rsid w:val="00C61C29"/>
    <w:rsid w:val="00C71A2C"/>
    <w:rsid w:val="00C73A81"/>
    <w:rsid w:val="00C73C62"/>
    <w:rsid w:val="00C74822"/>
    <w:rsid w:val="00C80643"/>
    <w:rsid w:val="00C97B18"/>
    <w:rsid w:val="00CA01DD"/>
    <w:rsid w:val="00CA2981"/>
    <w:rsid w:val="00CA730A"/>
    <w:rsid w:val="00CA7EC2"/>
    <w:rsid w:val="00CB10E3"/>
    <w:rsid w:val="00CB46F2"/>
    <w:rsid w:val="00CB4F0A"/>
    <w:rsid w:val="00CC13CE"/>
    <w:rsid w:val="00CC446F"/>
    <w:rsid w:val="00CC56D9"/>
    <w:rsid w:val="00CC5F0E"/>
    <w:rsid w:val="00CC67D7"/>
    <w:rsid w:val="00CC7316"/>
    <w:rsid w:val="00CD004D"/>
    <w:rsid w:val="00CD4C60"/>
    <w:rsid w:val="00CD4E16"/>
    <w:rsid w:val="00CD60E2"/>
    <w:rsid w:val="00CE00B3"/>
    <w:rsid w:val="00CE098E"/>
    <w:rsid w:val="00CE5967"/>
    <w:rsid w:val="00CE5AD9"/>
    <w:rsid w:val="00CE776E"/>
    <w:rsid w:val="00CF3E57"/>
    <w:rsid w:val="00CF6E71"/>
    <w:rsid w:val="00CF7ACC"/>
    <w:rsid w:val="00D00C06"/>
    <w:rsid w:val="00D01602"/>
    <w:rsid w:val="00D01736"/>
    <w:rsid w:val="00D02D21"/>
    <w:rsid w:val="00D12D8D"/>
    <w:rsid w:val="00D13CAE"/>
    <w:rsid w:val="00D1572F"/>
    <w:rsid w:val="00D257CC"/>
    <w:rsid w:val="00D2637A"/>
    <w:rsid w:val="00D270CA"/>
    <w:rsid w:val="00D310B9"/>
    <w:rsid w:val="00D507C2"/>
    <w:rsid w:val="00D6462A"/>
    <w:rsid w:val="00D7170C"/>
    <w:rsid w:val="00D730DE"/>
    <w:rsid w:val="00D75100"/>
    <w:rsid w:val="00D7769A"/>
    <w:rsid w:val="00D87AE7"/>
    <w:rsid w:val="00D9037C"/>
    <w:rsid w:val="00D93716"/>
    <w:rsid w:val="00DB0941"/>
    <w:rsid w:val="00DB5A6B"/>
    <w:rsid w:val="00DC45EB"/>
    <w:rsid w:val="00DD1315"/>
    <w:rsid w:val="00DD28F9"/>
    <w:rsid w:val="00DE6E00"/>
    <w:rsid w:val="00DF457C"/>
    <w:rsid w:val="00DF4FBA"/>
    <w:rsid w:val="00E203EF"/>
    <w:rsid w:val="00E31074"/>
    <w:rsid w:val="00E310D2"/>
    <w:rsid w:val="00E42319"/>
    <w:rsid w:val="00E44F9D"/>
    <w:rsid w:val="00E45E47"/>
    <w:rsid w:val="00E5383C"/>
    <w:rsid w:val="00E57041"/>
    <w:rsid w:val="00E6275C"/>
    <w:rsid w:val="00E64D77"/>
    <w:rsid w:val="00E67578"/>
    <w:rsid w:val="00E711C3"/>
    <w:rsid w:val="00E807BC"/>
    <w:rsid w:val="00E92803"/>
    <w:rsid w:val="00E95328"/>
    <w:rsid w:val="00E96882"/>
    <w:rsid w:val="00EA17E8"/>
    <w:rsid w:val="00EA3CD3"/>
    <w:rsid w:val="00EA487F"/>
    <w:rsid w:val="00EA60E2"/>
    <w:rsid w:val="00EA6655"/>
    <w:rsid w:val="00EA6826"/>
    <w:rsid w:val="00EB05F9"/>
    <w:rsid w:val="00EB2E83"/>
    <w:rsid w:val="00EB5E6B"/>
    <w:rsid w:val="00EC1200"/>
    <w:rsid w:val="00EC3748"/>
    <w:rsid w:val="00EC5933"/>
    <w:rsid w:val="00EC67A4"/>
    <w:rsid w:val="00EC69A8"/>
    <w:rsid w:val="00EC74D6"/>
    <w:rsid w:val="00ED0954"/>
    <w:rsid w:val="00ED286B"/>
    <w:rsid w:val="00EE0B20"/>
    <w:rsid w:val="00EE0C74"/>
    <w:rsid w:val="00EE10F8"/>
    <w:rsid w:val="00EE1F6C"/>
    <w:rsid w:val="00EE25F8"/>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32380"/>
    <w:rsid w:val="00F3280F"/>
    <w:rsid w:val="00F33A2B"/>
    <w:rsid w:val="00F37C5A"/>
    <w:rsid w:val="00F47A74"/>
    <w:rsid w:val="00F542C9"/>
    <w:rsid w:val="00F57028"/>
    <w:rsid w:val="00F5726B"/>
    <w:rsid w:val="00F72CE0"/>
    <w:rsid w:val="00F7697D"/>
    <w:rsid w:val="00F80DD8"/>
    <w:rsid w:val="00F9087E"/>
    <w:rsid w:val="00F96329"/>
    <w:rsid w:val="00F975FE"/>
    <w:rsid w:val="00FA3F45"/>
    <w:rsid w:val="00FA7060"/>
    <w:rsid w:val="00FA75A4"/>
    <w:rsid w:val="00FB1E9E"/>
    <w:rsid w:val="00FB6244"/>
    <w:rsid w:val="00FB6CB0"/>
    <w:rsid w:val="00FC5D9F"/>
    <w:rsid w:val="00FD5C4D"/>
    <w:rsid w:val="00FD6110"/>
    <w:rsid w:val="00FD73A5"/>
    <w:rsid w:val="00FE0579"/>
    <w:rsid w:val="00FE3288"/>
    <w:rsid w:val="00FE414D"/>
    <w:rsid w:val="00FE45B3"/>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DE80AB-7EA7-4682-B506-9A4F1489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B5B8A-3577-4904-A362-DE116BDA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2796</Words>
  <Characters>15943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1</cp:lastModifiedBy>
  <cp:revision>2</cp:revision>
  <cp:lastPrinted>2025-02-03T08:13:00Z</cp:lastPrinted>
  <dcterms:created xsi:type="dcterms:W3CDTF">2025-02-03T08:14:00Z</dcterms:created>
  <dcterms:modified xsi:type="dcterms:W3CDTF">2025-02-03T08:14:00Z</dcterms:modified>
</cp:coreProperties>
</file>